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5BE4E" w14:textId="2E1C51B2" w:rsidR="004C548C" w:rsidRDefault="004C548C" w:rsidP="00BB28C3">
      <w:pPr>
        <w:ind w:right="-24"/>
      </w:pPr>
    </w:p>
    <w:p w14:paraId="562BCFA8" w14:textId="77777777" w:rsidR="00EC251E" w:rsidRDefault="00EC251E" w:rsidP="00BB28C3">
      <w:pPr>
        <w:ind w:right="-24"/>
      </w:pPr>
    </w:p>
    <w:p w14:paraId="605CC5D3" w14:textId="77777777" w:rsidR="00EC251E" w:rsidRDefault="00EC251E" w:rsidP="00BB28C3">
      <w:pPr>
        <w:ind w:right="-24"/>
        <w:rPr>
          <w:rFonts w:ascii="Verdana" w:hAnsi="Verdana"/>
          <w:sz w:val="18"/>
          <w:szCs w:val="18"/>
        </w:rPr>
      </w:pPr>
    </w:p>
    <w:p w14:paraId="3924CCFE" w14:textId="77777777" w:rsidR="00EC251E" w:rsidRDefault="00EC251E" w:rsidP="00BB28C3">
      <w:pPr>
        <w:ind w:right="-24"/>
        <w:rPr>
          <w:rFonts w:ascii="Verdana" w:hAnsi="Verdana"/>
          <w:sz w:val="18"/>
          <w:szCs w:val="18"/>
        </w:rPr>
      </w:pPr>
    </w:p>
    <w:p w14:paraId="47311F31" w14:textId="77777777" w:rsidR="00EC251E" w:rsidRDefault="00EC251E" w:rsidP="00BB28C3">
      <w:pPr>
        <w:ind w:right="-24"/>
        <w:rPr>
          <w:rFonts w:ascii="Verdana" w:hAnsi="Verdana"/>
          <w:sz w:val="18"/>
          <w:szCs w:val="18"/>
        </w:rPr>
      </w:pPr>
    </w:p>
    <w:p w14:paraId="39FF1738" w14:textId="77777777" w:rsidR="00EC251E" w:rsidRDefault="00EC251E" w:rsidP="00BB28C3">
      <w:pPr>
        <w:ind w:right="-24"/>
        <w:rPr>
          <w:rFonts w:ascii="Verdana" w:hAnsi="Verdana"/>
          <w:sz w:val="18"/>
          <w:szCs w:val="18"/>
        </w:rPr>
      </w:pPr>
    </w:p>
    <w:p w14:paraId="1CE7CCE8" w14:textId="33FBA263" w:rsidR="00EC251E" w:rsidRDefault="00BB28C3" w:rsidP="00BB28C3">
      <w:pPr>
        <w:ind w:right="-24"/>
        <w:rPr>
          <w:rFonts w:ascii="Verdana" w:hAnsi="Verdan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67C346C3" wp14:editId="73D12F3F">
                <wp:simplePos x="0" y="0"/>
                <wp:positionH relativeFrom="column">
                  <wp:posOffset>257175</wp:posOffset>
                </wp:positionH>
                <wp:positionV relativeFrom="paragraph">
                  <wp:posOffset>174626</wp:posOffset>
                </wp:positionV>
                <wp:extent cx="2267585" cy="2461260"/>
                <wp:effectExtent l="0" t="0" r="0" b="0"/>
                <wp:wrapNone/>
                <wp:docPr id="5488070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46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1A9D2" w14:textId="7E6C9BB9" w:rsidR="00923D8E" w:rsidRPr="00594EF9" w:rsidRDefault="00FD370D" w:rsidP="00923D8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D370D">
                              <w:rPr>
                                <w:rFonts w:asciiTheme="minorHAnsi" w:hAnsiTheme="minorHAnsi" w:cstheme="minorHAnsi"/>
                                <w:b/>
                                <w:bCs/>
                                <w:caps/>
                                <w:color w:val="144D84"/>
                                <w:sz w:val="60"/>
                                <w:szCs w:val="60"/>
                                <w:lang w:val="en-GB"/>
                              </w:rPr>
                              <w:t>SAE REPORTING SOP, OCTOBER 2023, V1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346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.25pt;margin-top:13.75pt;width:178.55pt;height:193.8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" filled="f" stroked="f" strokeweight=".5pt">
                <v:textbox>
                  <w:txbxContent>
                    <w:p w14:paraId="33F1A9D2" w14:textId="7E6C9BB9" w:rsidR="00923D8E" w:rsidRPr="00594EF9" w:rsidRDefault="00FD370D" w:rsidP="00923D8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inorHAnsi" w:hAnsiTheme="minorHAnsi" w:cstheme="minorHAnsi"/>
                          <w:sz w:val="60"/>
                          <w:szCs w:val="60"/>
                          <w:lang w:val="en-GB"/>
                        </w:rPr>
                      </w:pPr>
                      <w:r w:rsidRPr="00FD370D">
                        <w:rPr>
                          <w:rFonts w:asciiTheme="minorHAnsi" w:hAnsiTheme="minorHAnsi" w:cstheme="minorHAnsi"/>
                          <w:b/>
                          <w:bCs/>
                          <w:caps/>
                          <w:color w:val="144D84"/>
                          <w:sz w:val="60"/>
                          <w:szCs w:val="60"/>
                          <w:lang w:val="en-GB"/>
                        </w:rPr>
                        <w:t>SAE REPORTING SOP, OCTOBER 2023, V1</w:t>
                      </w:r>
                    </w:p>
                  </w:txbxContent>
                </v:textbox>
              </v:shape>
            </w:pict>
          </mc:Fallback>
        </mc:AlternateContent>
      </w:r>
    </w:p>
    <w:p w14:paraId="11D226F1" w14:textId="09D4FC6E" w:rsidR="00EC251E" w:rsidRDefault="00EC251E" w:rsidP="00BB28C3">
      <w:pPr>
        <w:ind w:right="-24"/>
        <w:rPr>
          <w:rFonts w:ascii="Verdana" w:hAnsi="Verdana"/>
          <w:sz w:val="18"/>
          <w:szCs w:val="18"/>
        </w:rPr>
      </w:pPr>
    </w:p>
    <w:p w14:paraId="3859672A" w14:textId="1BD141C8" w:rsidR="00EC251E" w:rsidRDefault="00EC251E" w:rsidP="00BB28C3">
      <w:pPr>
        <w:ind w:right="-24"/>
        <w:rPr>
          <w:rFonts w:ascii="Verdana" w:hAnsi="Verdana"/>
          <w:sz w:val="18"/>
          <w:szCs w:val="18"/>
        </w:rPr>
      </w:pPr>
    </w:p>
    <w:p w14:paraId="60586568" w14:textId="484D6E66" w:rsidR="00EC251E" w:rsidRDefault="00EC251E" w:rsidP="00BB28C3">
      <w:pPr>
        <w:ind w:right="-24"/>
        <w:rPr>
          <w:rFonts w:ascii="Verdana" w:hAnsi="Verdana"/>
          <w:sz w:val="18"/>
          <w:szCs w:val="18"/>
        </w:rPr>
      </w:pPr>
    </w:p>
    <w:p w14:paraId="473F0725" w14:textId="20DF03DA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1DF25C8D" w14:textId="319F4FA9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10F1E6C6" w14:textId="12CF40F5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40AD1398" w14:textId="3FCA6652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7C2AC09E" w14:textId="1E02F2CE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37B77035" w14:textId="65EC2487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45433035" w14:textId="20DD997E" w:rsidR="000F4D5F" w:rsidRDefault="00C155F6" w:rsidP="00BB28C3">
      <w:pPr>
        <w:ind w:right="-24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18C47ABA" wp14:editId="4273BC42">
                <wp:simplePos x="0" y="0"/>
                <wp:positionH relativeFrom="column">
                  <wp:posOffset>352425</wp:posOffset>
                </wp:positionH>
                <wp:positionV relativeFrom="paragraph">
                  <wp:posOffset>236220</wp:posOffset>
                </wp:positionV>
                <wp:extent cx="1306195" cy="0"/>
                <wp:effectExtent l="0" t="19050" r="27305" b="19050"/>
                <wp:wrapNone/>
                <wp:docPr id="172541782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19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CF098" id="Straight Connector 2" o:spid="_x0000_s1026" style="position:absolute;z-index: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75pt,18.6pt" to="130.6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" strokecolor="#ffc000 [3207]" strokeweight="3.5pt">
                <v:stroke joinstyle="miter"/>
              </v:line>
            </w:pict>
          </mc:Fallback>
        </mc:AlternateContent>
      </w:r>
    </w:p>
    <w:p w14:paraId="5604A177" w14:textId="7820E427" w:rsidR="000F4D5F" w:rsidRDefault="00C155F6" w:rsidP="00BB28C3">
      <w:pPr>
        <w:ind w:right="-24"/>
        <w:rPr>
          <w:rFonts w:ascii="Verdana" w:hAnsi="Verdan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04C5D11B" wp14:editId="56F9A675">
                <wp:simplePos x="0" y="0"/>
                <wp:positionH relativeFrom="column">
                  <wp:posOffset>266700</wp:posOffset>
                </wp:positionH>
                <wp:positionV relativeFrom="paragraph">
                  <wp:posOffset>119380</wp:posOffset>
                </wp:positionV>
                <wp:extent cx="2267585" cy="1181735"/>
                <wp:effectExtent l="0" t="0" r="0" b="0"/>
                <wp:wrapNone/>
                <wp:docPr id="10946376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181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95A66" w14:textId="5F9009CA" w:rsidR="00923D8E" w:rsidRPr="00594EF9" w:rsidRDefault="00BB28C3" w:rsidP="00923D8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BB28C3">
                              <w:rPr>
                                <w:rFonts w:asciiTheme="minorHAnsi" w:hAnsiTheme="minorHAnsi" w:cstheme="minorHAnsi"/>
                                <w:color w:val="144D84"/>
                                <w:sz w:val="34"/>
                                <w:szCs w:val="34"/>
                                <w:lang w:val="en-GB"/>
                              </w:rPr>
                              <w:t>Research Ethics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5D11B" id="_x0000_s1027" type="#_x0000_t202" style="position:absolute;margin-left:21pt;margin-top:9.4pt;width:178.55pt;height:93.05pt;z-index:25146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" filled="f" stroked="f" strokeweight=".5pt">
                <v:textbox>
                  <w:txbxContent>
                    <w:p w14:paraId="5F395A66" w14:textId="5F9009CA" w:rsidR="00923D8E" w:rsidRPr="00594EF9" w:rsidRDefault="00BB28C3" w:rsidP="00923D8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inorHAnsi" w:hAnsiTheme="minorHAnsi" w:cstheme="minorHAnsi"/>
                          <w:sz w:val="34"/>
                          <w:szCs w:val="34"/>
                          <w:lang w:val="en-GB"/>
                        </w:rPr>
                      </w:pPr>
                      <w:r w:rsidRPr="00BB28C3">
                        <w:rPr>
                          <w:rFonts w:asciiTheme="minorHAnsi" w:hAnsiTheme="minorHAnsi" w:cstheme="minorHAnsi"/>
                          <w:color w:val="144D84"/>
                          <w:sz w:val="34"/>
                          <w:szCs w:val="34"/>
                          <w:lang w:val="en-GB"/>
                        </w:rPr>
                        <w:t>Research Ethics Committee</w:t>
                      </w:r>
                    </w:p>
                  </w:txbxContent>
                </v:textbox>
              </v:shape>
            </w:pict>
          </mc:Fallback>
        </mc:AlternateContent>
      </w:r>
    </w:p>
    <w:p w14:paraId="17581895" w14:textId="085C131C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7387A3E9" w14:textId="77777777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0F66654D" w14:textId="5069FF9E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19660721" w14:textId="7EB05905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0EF55841" w14:textId="77777777" w:rsidR="000F4D5F" w:rsidRDefault="000F4D5F" w:rsidP="00BB28C3">
      <w:pPr>
        <w:ind w:right="-24"/>
        <w:rPr>
          <w:rFonts w:ascii="Verdana" w:hAnsi="Verdana"/>
          <w:sz w:val="18"/>
          <w:szCs w:val="18"/>
        </w:rPr>
      </w:pPr>
    </w:p>
    <w:p w14:paraId="21E34FC4" w14:textId="77777777" w:rsidR="00115296" w:rsidRDefault="00115296" w:rsidP="00BB28C3">
      <w:pPr>
        <w:ind w:right="-24"/>
        <w:rPr>
          <w:rFonts w:ascii="Verdana" w:hAnsi="Verdana"/>
          <w:sz w:val="18"/>
          <w:szCs w:val="18"/>
        </w:rPr>
      </w:pPr>
    </w:p>
    <w:p w14:paraId="0B6FBCA9" w14:textId="77777777" w:rsidR="00224106" w:rsidRDefault="00224106" w:rsidP="00BB28C3">
      <w:pPr>
        <w:ind w:right="-24"/>
        <w:rPr>
          <w:rFonts w:ascii="Verdana" w:hAnsi="Verdana"/>
          <w:sz w:val="18"/>
          <w:szCs w:val="18"/>
        </w:rPr>
      </w:pPr>
    </w:p>
    <w:p w14:paraId="5C93A236" w14:textId="77777777" w:rsidR="00224106" w:rsidRDefault="00224106" w:rsidP="00BB28C3">
      <w:pPr>
        <w:ind w:right="-24"/>
        <w:rPr>
          <w:rFonts w:ascii="Verdana" w:hAnsi="Verdana"/>
          <w:sz w:val="18"/>
          <w:szCs w:val="18"/>
        </w:rPr>
      </w:pPr>
    </w:p>
    <w:p w14:paraId="1E036B23" w14:textId="77777777" w:rsidR="00224106" w:rsidRDefault="00224106" w:rsidP="00BB28C3">
      <w:pPr>
        <w:ind w:right="-24"/>
        <w:rPr>
          <w:rFonts w:ascii="Verdana" w:hAnsi="Verdana"/>
          <w:sz w:val="18"/>
          <w:szCs w:val="18"/>
        </w:rPr>
      </w:pPr>
    </w:p>
    <w:p w14:paraId="0A7D2513" w14:textId="77777777" w:rsidR="00224106" w:rsidRDefault="00224106" w:rsidP="00BB28C3">
      <w:pPr>
        <w:ind w:right="-24"/>
        <w:rPr>
          <w:rFonts w:ascii="Verdana" w:hAnsi="Verdana"/>
          <w:sz w:val="18"/>
          <w:szCs w:val="18"/>
        </w:rPr>
      </w:pPr>
    </w:p>
    <w:p w14:paraId="79D74703" w14:textId="77777777" w:rsidR="00224106" w:rsidRDefault="00224106" w:rsidP="00BB28C3">
      <w:pPr>
        <w:ind w:right="-24"/>
        <w:rPr>
          <w:rFonts w:ascii="Verdana" w:hAnsi="Verdana"/>
          <w:sz w:val="18"/>
          <w:szCs w:val="18"/>
        </w:rPr>
      </w:pPr>
    </w:p>
    <w:p w14:paraId="18B055D0" w14:textId="77777777" w:rsidR="00BD4961" w:rsidRDefault="00BD4961" w:rsidP="00BB28C3">
      <w:pPr>
        <w:ind w:right="-24"/>
        <w:rPr>
          <w:rFonts w:ascii="Verdana" w:hAnsi="Verdana"/>
          <w:sz w:val="18"/>
          <w:szCs w:val="18"/>
        </w:rPr>
      </w:pPr>
    </w:p>
    <w:p w14:paraId="7B4BBA48" w14:textId="77777777" w:rsidR="00BD4961" w:rsidRDefault="00BD4961" w:rsidP="00BB28C3">
      <w:pPr>
        <w:ind w:right="-24"/>
        <w:rPr>
          <w:rFonts w:ascii="Verdana" w:hAnsi="Verdana"/>
          <w:sz w:val="18"/>
          <w:szCs w:val="18"/>
        </w:rPr>
      </w:pPr>
    </w:p>
    <w:p w14:paraId="76BE8FF6" w14:textId="77777777" w:rsidR="00BD4961" w:rsidRDefault="00BD4961" w:rsidP="00BB28C3">
      <w:pPr>
        <w:ind w:right="-24"/>
        <w:rPr>
          <w:rFonts w:ascii="Verdana" w:hAnsi="Verdana"/>
          <w:sz w:val="18"/>
          <w:szCs w:val="18"/>
        </w:rPr>
      </w:pPr>
    </w:p>
    <w:p w14:paraId="7C3A05A5" w14:textId="77777777" w:rsidR="00BD4961" w:rsidRDefault="00BD4961" w:rsidP="00BB28C3">
      <w:pPr>
        <w:ind w:right="-24"/>
        <w:rPr>
          <w:rFonts w:ascii="Verdana" w:hAnsi="Verdana"/>
          <w:sz w:val="18"/>
          <w:szCs w:val="18"/>
        </w:rPr>
      </w:pPr>
    </w:p>
    <w:p w14:paraId="2D0EEBD7" w14:textId="77777777" w:rsidR="00BD4961" w:rsidRDefault="00BD4961" w:rsidP="00BB28C3">
      <w:pPr>
        <w:ind w:right="-24"/>
        <w:rPr>
          <w:rFonts w:ascii="Verdana" w:hAnsi="Verdana"/>
          <w:sz w:val="18"/>
          <w:szCs w:val="18"/>
        </w:rPr>
      </w:pPr>
    </w:p>
    <w:p w14:paraId="629F78DB" w14:textId="77777777" w:rsidR="00BD4961" w:rsidRDefault="00BD4961" w:rsidP="00BB28C3">
      <w:pPr>
        <w:ind w:right="-24"/>
        <w:rPr>
          <w:rFonts w:ascii="Verdana" w:hAnsi="Verdana"/>
          <w:sz w:val="18"/>
          <w:szCs w:val="1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5103"/>
        <w:gridCol w:w="3090"/>
      </w:tblGrid>
      <w:tr w:rsidR="00FD370D" w14:paraId="1A1E93AC" w14:textId="77777777" w:rsidTr="00FD370D">
        <w:tc>
          <w:tcPr>
            <w:tcW w:w="2268" w:type="dxa"/>
            <w:tcBorders>
              <w:top w:val="single" w:sz="4" w:space="0" w:color="144D84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FD0C3" w14:textId="77777777" w:rsidR="00FD370D" w:rsidRDefault="00FD370D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144D84"/>
                <w:kern w:val="0"/>
                <w:sz w:val="20"/>
                <w:szCs w:val="20"/>
                <w:lang w:val="en-GB"/>
                <w14:ligatures w14:val="none"/>
              </w:rPr>
            </w:pPr>
            <w:r>
              <w:rPr>
                <w:rFonts w:cstheme="minorHAnsi"/>
                <w:b/>
                <w:bCs/>
                <w:color w:val="144D84"/>
                <w:kern w:val="0"/>
                <w:sz w:val="20"/>
                <w:szCs w:val="20"/>
                <w:lang w:val="en-GB"/>
                <w14:ligatures w14:val="none"/>
              </w:rPr>
              <w:lastRenderedPageBreak/>
              <w:t>Final Version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88DFF" w14:textId="77777777" w:rsidR="00FD370D" w:rsidRDefault="00FD370D">
            <w:pPr>
              <w:jc w:val="center"/>
              <w:rPr>
                <w:rFonts w:cstheme="minorHAnsi"/>
                <w:b/>
                <w:bCs/>
                <w:color w:val="144D84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color w:val="144D84"/>
                <w:sz w:val="20"/>
                <w:szCs w:val="20"/>
                <w:lang w:val="en-GB"/>
              </w:rPr>
              <w:t>Reason for Amendment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C6294" w14:textId="77777777" w:rsidR="00FD370D" w:rsidRDefault="00FD370D">
            <w:pPr>
              <w:jc w:val="center"/>
              <w:rPr>
                <w:rFonts w:cstheme="minorHAnsi"/>
                <w:b/>
                <w:bCs/>
                <w:color w:val="144D84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color w:val="144D84"/>
                <w:sz w:val="20"/>
                <w:szCs w:val="20"/>
                <w:lang w:val="en-GB"/>
              </w:rPr>
              <w:t>Effective Date</w:t>
            </w:r>
          </w:p>
        </w:tc>
      </w:tr>
      <w:tr w:rsidR="00FD370D" w14:paraId="7E5F20C1" w14:textId="77777777" w:rsidTr="00FD370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E10A" w14:textId="6431DCBD" w:rsidR="00FD370D" w:rsidRDefault="008C098E">
            <w:pPr>
              <w:jc w:val="center"/>
              <w:rPr>
                <w:rFonts w:cstheme="minorHAnsi"/>
                <w:color w:val="144D84"/>
                <w:sz w:val="20"/>
                <w:szCs w:val="20"/>
                <w:lang w:val="en-GB"/>
              </w:rPr>
            </w:pPr>
            <w:r>
              <w:rPr>
                <w:rFonts w:cstheme="minorHAnsi"/>
                <w:color w:val="144D84"/>
                <w:sz w:val="20"/>
                <w:szCs w:val="20"/>
                <w:lang w:val="en-GB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CEEE8" w14:textId="1F33963A" w:rsidR="00FD370D" w:rsidRDefault="008C098E">
            <w:pPr>
              <w:jc w:val="center"/>
              <w:rPr>
                <w:rFonts w:cstheme="minorHAnsi"/>
                <w:color w:val="144D84"/>
                <w:sz w:val="20"/>
                <w:szCs w:val="20"/>
                <w:lang w:val="en-GB"/>
              </w:rPr>
            </w:pPr>
            <w:r>
              <w:rPr>
                <w:rFonts w:cstheme="minorHAnsi"/>
                <w:color w:val="144D84"/>
                <w:sz w:val="20"/>
                <w:szCs w:val="20"/>
                <w:lang w:val="en-GB"/>
              </w:rPr>
              <w:t>Developed</w:t>
            </w:r>
            <w:r w:rsidR="00FD370D">
              <w:rPr>
                <w:rFonts w:cstheme="minorHAnsi"/>
                <w:color w:val="144D84"/>
                <w:sz w:val="20"/>
                <w:szCs w:val="20"/>
                <w:lang w:val="en-GB"/>
              </w:rPr>
              <w:t xml:space="preserve"> and published for implementation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35E9" w14:textId="77777777" w:rsidR="00FD370D" w:rsidRDefault="00FD370D">
            <w:pPr>
              <w:jc w:val="center"/>
              <w:rPr>
                <w:rFonts w:cstheme="minorHAnsi"/>
                <w:color w:val="144D84"/>
                <w:sz w:val="20"/>
                <w:szCs w:val="20"/>
                <w:lang w:val="en-GB"/>
              </w:rPr>
            </w:pPr>
            <w:r>
              <w:rPr>
                <w:rFonts w:cstheme="minorHAnsi"/>
                <w:color w:val="144D84"/>
                <w:sz w:val="20"/>
                <w:szCs w:val="20"/>
                <w:lang w:val="en-GB"/>
              </w:rPr>
              <w:t>October 2023</w:t>
            </w:r>
          </w:p>
        </w:tc>
      </w:tr>
      <w:tr w:rsidR="00FD370D" w14:paraId="5DDBBB07" w14:textId="77777777" w:rsidTr="00FD370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888A5" w14:textId="77777777" w:rsidR="00FD370D" w:rsidRDefault="00FD370D">
            <w:pPr>
              <w:rPr>
                <w:rFonts w:cstheme="minorHAnsi"/>
                <w:color w:val="144D84"/>
                <w:sz w:val="20"/>
                <w:szCs w:val="20"/>
                <w:lang w:val="en-GB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EF797" w14:textId="77777777" w:rsidR="00FD370D" w:rsidRDefault="00FD370D">
            <w:pPr>
              <w:jc w:val="center"/>
              <w:rPr>
                <w:rFonts w:cstheme="minorHAnsi"/>
                <w:color w:val="144D84"/>
                <w:sz w:val="20"/>
                <w:szCs w:val="20"/>
                <w:lang w:val="en-GB"/>
              </w:rPr>
            </w:pPr>
            <w:r>
              <w:rPr>
                <w:rFonts w:cstheme="minorHAnsi"/>
                <w:color w:val="144D84"/>
                <w:sz w:val="20"/>
                <w:szCs w:val="20"/>
                <w:lang w:val="en-GB"/>
              </w:rPr>
              <w:t>Administrative changes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0093" w14:textId="77777777" w:rsidR="00FD370D" w:rsidRDefault="00FD370D">
            <w:pPr>
              <w:jc w:val="center"/>
              <w:rPr>
                <w:rFonts w:cstheme="minorHAnsi"/>
                <w:color w:val="144D84"/>
                <w:sz w:val="20"/>
                <w:szCs w:val="20"/>
                <w:lang w:val="en-GB"/>
              </w:rPr>
            </w:pPr>
            <w:r>
              <w:rPr>
                <w:rFonts w:cstheme="minorHAnsi"/>
                <w:color w:val="144D84"/>
                <w:sz w:val="20"/>
                <w:szCs w:val="20"/>
                <w:lang w:val="en-GB"/>
              </w:rPr>
              <w:t>March 2024</w:t>
            </w:r>
          </w:p>
        </w:tc>
      </w:tr>
    </w:tbl>
    <w:p w14:paraId="385315B9" w14:textId="77777777" w:rsidR="00FD370D" w:rsidRDefault="00FD370D" w:rsidP="00FD370D">
      <w:pPr>
        <w:spacing w:line="240" w:lineRule="auto"/>
        <w:rPr>
          <w:szCs w:val="20"/>
        </w:rPr>
      </w:pPr>
    </w:p>
    <w:p w14:paraId="580F6E03" w14:textId="77777777" w:rsidR="00FD370D" w:rsidRDefault="00FD370D" w:rsidP="00FD370D">
      <w:pPr>
        <w:spacing w:line="240" w:lineRule="auto"/>
        <w:rPr>
          <w:szCs w:val="20"/>
        </w:rPr>
      </w:pPr>
    </w:p>
    <w:p w14:paraId="2AB6F9A6" w14:textId="02274A1E" w:rsidR="00FD370D" w:rsidRDefault="00FD370D" w:rsidP="00FD370D">
      <w:pPr>
        <w:spacing w:line="240" w:lineRule="auto"/>
        <w:rPr>
          <w:szCs w:val="20"/>
        </w:rPr>
      </w:pPr>
      <w:r>
        <w:rPr>
          <w:szCs w:val="20"/>
        </w:rPr>
        <w:t xml:space="preserve">Please note SAMAREC Accepts SAHPRA Reports, </w:t>
      </w:r>
      <w:sdt>
        <w:sdtPr>
          <w:rPr>
            <w:szCs w:val="20"/>
          </w:rPr>
          <w:id w:val="1829166979"/>
          <w:citation/>
        </w:sdtPr>
        <w:sdtContent>
          <w:r>
            <w:rPr>
              <w:szCs w:val="20"/>
            </w:rPr>
            <w:fldChar w:fldCharType="begin"/>
          </w:r>
          <w:r>
            <w:rPr>
              <w:szCs w:val="20"/>
            </w:rPr>
            <w:instrText xml:space="preserve"> CITATION SAH23 \l 1033 </w:instrText>
          </w:r>
          <w:r>
            <w:rPr>
              <w:szCs w:val="20"/>
            </w:rPr>
            <w:fldChar w:fldCharType="separate"/>
          </w:r>
          <w:r>
            <w:rPr>
              <w:noProof/>
              <w:szCs w:val="20"/>
            </w:rPr>
            <w:t>(SAHPRA, 2023)</w:t>
          </w:r>
          <w:r>
            <w:rPr>
              <w:szCs w:val="20"/>
            </w:rPr>
            <w:fldChar w:fldCharType="end"/>
          </w:r>
        </w:sdtContent>
      </w:sdt>
    </w:p>
    <w:tbl>
      <w:tblPr>
        <w:tblW w:w="10519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6408"/>
      </w:tblGrid>
      <w:tr w:rsidR="00FD370D" w14:paraId="75AE0975" w14:textId="77777777" w:rsidTr="002E21D1"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42075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ascii="Calibri" w:eastAsiaTheme="majorEastAsia" w:hAnsi="Calibri" w:cs="Arial"/>
                <w:b/>
                <w:sz w:val="20"/>
                <w:szCs w:val="20"/>
              </w:rPr>
              <w:t>PART 1: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Theme="majorEastAsia" w:hAnsi="Calibri" w:cs="Arial"/>
                <w:b/>
                <w:sz w:val="20"/>
                <w:szCs w:val="20"/>
              </w:rPr>
              <w:t>ADMINISTRATIVE DETAILS</w:t>
            </w:r>
          </w:p>
        </w:tc>
      </w:tr>
      <w:tr w:rsidR="00FD370D" w14:paraId="5C44AA73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DCF5B" w14:textId="77777777" w:rsidR="00FD370D" w:rsidRDefault="00FD370D" w:rsidP="002E21D1">
            <w:pPr>
              <w:tabs>
                <w:tab w:val="left" w:pos="454"/>
              </w:tabs>
              <w:spacing w:before="80" w:after="40" w:line="240" w:lineRule="auto"/>
              <w:ind w:left="454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</w:t>
            </w:r>
            <w:r>
              <w:rPr>
                <w:rFonts w:eastAsia="Times New Roman"/>
                <w:sz w:val="20"/>
                <w:szCs w:val="20"/>
              </w:rPr>
              <w:tab/>
              <w:t>Protocol Title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8A7A9" w14:textId="77777777" w:rsidR="00FD370D" w:rsidRDefault="00FD370D" w:rsidP="002E21D1">
            <w:pPr>
              <w:tabs>
                <w:tab w:val="left" w:pos="454"/>
              </w:tabs>
              <w:spacing w:before="80" w:after="40" w:line="240" w:lineRule="auto"/>
              <w:ind w:left="454" w:hanging="454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16C4E8E2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BF67C" w14:textId="77777777" w:rsidR="00FD370D" w:rsidRDefault="00FD370D" w:rsidP="002E21D1">
            <w:pPr>
              <w:tabs>
                <w:tab w:val="left" w:pos="454"/>
              </w:tabs>
              <w:spacing w:before="80" w:after="40" w:line="240" w:lineRule="auto"/>
              <w:ind w:left="454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</w:t>
            </w:r>
            <w:r>
              <w:rPr>
                <w:rFonts w:eastAsia="Times New Roman"/>
                <w:sz w:val="20"/>
                <w:szCs w:val="20"/>
              </w:rPr>
              <w:tab/>
              <w:t>Protocol Number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BE4C9" w14:textId="77777777" w:rsidR="00FD370D" w:rsidRDefault="00FD370D" w:rsidP="002E21D1">
            <w:pPr>
              <w:tabs>
                <w:tab w:val="left" w:pos="454"/>
              </w:tabs>
              <w:spacing w:before="80" w:after="40" w:line="240" w:lineRule="auto"/>
              <w:ind w:left="454" w:hanging="454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02E247BC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6F53A" w14:textId="77777777" w:rsidR="00FD370D" w:rsidRDefault="00FD370D" w:rsidP="002E21D1">
            <w:pPr>
              <w:tabs>
                <w:tab w:val="left" w:pos="454"/>
              </w:tabs>
              <w:spacing w:before="80" w:after="40" w:line="240" w:lineRule="auto"/>
              <w:ind w:left="454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</w:t>
            </w:r>
            <w:r>
              <w:rPr>
                <w:rFonts w:eastAsia="Times New Roman"/>
                <w:sz w:val="20"/>
                <w:szCs w:val="20"/>
              </w:rPr>
              <w:tab/>
              <w:t>SAMAREC Reference Number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A84B7" w14:textId="77777777" w:rsidR="00FD370D" w:rsidRDefault="00FD370D" w:rsidP="002E21D1">
            <w:pPr>
              <w:tabs>
                <w:tab w:val="left" w:pos="454"/>
              </w:tabs>
              <w:spacing w:before="80" w:after="40" w:line="240" w:lineRule="auto"/>
              <w:ind w:left="454" w:hanging="454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DE6B650" w14:textId="77777777" w:rsidR="00FD370D" w:rsidRDefault="00FD370D" w:rsidP="00FD370D">
      <w:pPr>
        <w:tabs>
          <w:tab w:val="left" w:pos="454"/>
        </w:tabs>
        <w:spacing w:before="80" w:after="40" w:line="240" w:lineRule="auto"/>
        <w:ind w:left="454" w:hanging="454"/>
        <w:rPr>
          <w:rFonts w:eastAsia="Times New Roman"/>
          <w:sz w:val="20"/>
          <w:szCs w:val="20"/>
        </w:rPr>
      </w:pPr>
    </w:p>
    <w:tbl>
      <w:tblPr>
        <w:tblW w:w="10519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6408"/>
      </w:tblGrid>
      <w:tr w:rsidR="00FD370D" w14:paraId="5A1A9A80" w14:textId="77777777" w:rsidTr="002E21D1"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CEBB0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Theme="majorEastAsia" w:hAnsi="Calibri" w:cs="Arial"/>
                <w:b/>
                <w:sz w:val="20"/>
                <w:szCs w:val="20"/>
              </w:rPr>
              <w:t>PART 2: SITE INFORMATION</w:t>
            </w:r>
          </w:p>
        </w:tc>
      </w:tr>
      <w:tr w:rsidR="00FD370D" w14:paraId="6BEDE426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5F8FD" w14:textId="77777777" w:rsidR="00FD370D" w:rsidRDefault="00FD370D" w:rsidP="002E21D1">
            <w:pPr>
              <w:tabs>
                <w:tab w:val="left" w:pos="454"/>
              </w:tabs>
              <w:spacing w:before="80" w:after="40" w:line="240" w:lineRule="auto"/>
              <w:ind w:left="454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</w:t>
            </w:r>
            <w:r>
              <w:rPr>
                <w:rFonts w:eastAsia="Times New Roman"/>
                <w:sz w:val="20"/>
                <w:szCs w:val="20"/>
              </w:rPr>
              <w:tab/>
              <w:t>Name and address of site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DEF9A" w14:textId="77777777" w:rsidR="00FD370D" w:rsidRDefault="00FD370D" w:rsidP="002E21D1">
            <w:pPr>
              <w:widowControl w:val="0"/>
              <w:tabs>
                <w:tab w:val="left" w:pos="567"/>
                <w:tab w:val="left" w:leader="underscore" w:pos="9639"/>
              </w:tabs>
              <w:autoSpaceDE w:val="0"/>
              <w:autoSpaceDN w:val="0"/>
              <w:adjustRightInd w:val="0"/>
              <w:spacing w:before="80" w:after="40" w:line="280" w:lineRule="atLeast"/>
              <w:ind w:left="227" w:righ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70D" w14:paraId="051730FF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673BA" w14:textId="77777777" w:rsidR="00FD370D" w:rsidRDefault="00FD370D" w:rsidP="002E21D1">
            <w:pPr>
              <w:tabs>
                <w:tab w:val="left" w:pos="454"/>
              </w:tabs>
              <w:spacing w:before="80" w:after="40" w:line="240" w:lineRule="auto"/>
              <w:ind w:left="454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2.2</w:t>
            </w:r>
            <w:r>
              <w:rPr>
                <w:rFonts w:eastAsia="Times New Roman"/>
                <w:sz w:val="20"/>
                <w:szCs w:val="20"/>
              </w:rPr>
              <w:tab/>
              <w:t>Name of Principal Investigator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26C08" w14:textId="77777777" w:rsidR="00FD370D" w:rsidRDefault="00FD370D" w:rsidP="002E21D1">
            <w:pPr>
              <w:widowControl w:val="0"/>
              <w:tabs>
                <w:tab w:val="left" w:pos="567"/>
                <w:tab w:val="left" w:leader="underscore" w:pos="9639"/>
              </w:tabs>
              <w:autoSpaceDE w:val="0"/>
              <w:autoSpaceDN w:val="0"/>
              <w:adjustRightInd w:val="0"/>
              <w:spacing w:before="80" w:after="40" w:line="280" w:lineRule="atLeast"/>
              <w:ind w:left="227" w:righ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5BF620E" w14:textId="77777777" w:rsidR="00FD370D" w:rsidRDefault="00FD370D" w:rsidP="00FD370D">
      <w:pPr>
        <w:tabs>
          <w:tab w:val="left" w:pos="454"/>
        </w:tabs>
        <w:spacing w:before="80" w:after="40" w:line="240" w:lineRule="auto"/>
        <w:ind w:left="454" w:hanging="454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W w:w="10519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6408"/>
      </w:tblGrid>
      <w:tr w:rsidR="00FD370D" w14:paraId="74648F0D" w14:textId="77777777" w:rsidTr="002E21D1"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18E7F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br w:type="page"/>
            </w:r>
            <w:r>
              <w:rPr>
                <w:rFonts w:ascii="Calibri" w:eastAsiaTheme="majorEastAsia" w:hAnsi="Calibri" w:cs="Arial"/>
                <w:b/>
                <w:sz w:val="20"/>
                <w:szCs w:val="20"/>
              </w:rPr>
              <w:t>PART 3: PARTICIPANT INFORMATION</w:t>
            </w:r>
          </w:p>
        </w:tc>
      </w:tr>
      <w:tr w:rsidR="00FD370D" w14:paraId="1B06ABB3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0DBBC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3.1</w:t>
            </w:r>
            <w:r>
              <w:rPr>
                <w:rFonts w:eastAsia="Times New Roman"/>
                <w:sz w:val="20"/>
                <w:szCs w:val="20"/>
              </w:rPr>
              <w:tab/>
              <w:t>Participant trial ID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A986E" w14:textId="77777777" w:rsidR="00FD370D" w:rsidRDefault="00FD370D" w:rsidP="002E21D1">
            <w:pPr>
              <w:widowControl w:val="0"/>
              <w:tabs>
                <w:tab w:val="left" w:pos="567"/>
                <w:tab w:val="left" w:leader="underscore" w:pos="9639"/>
              </w:tabs>
              <w:autoSpaceDE w:val="0"/>
              <w:autoSpaceDN w:val="0"/>
              <w:adjustRightInd w:val="0"/>
              <w:spacing w:before="80" w:after="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788AFD49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5AFB1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3.2</w:t>
            </w:r>
            <w:r>
              <w:rPr>
                <w:rFonts w:eastAsia="Times New Roman"/>
                <w:sz w:val="20"/>
                <w:szCs w:val="20"/>
              </w:rPr>
              <w:tab/>
              <w:t>Age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205F3" w14:textId="77777777" w:rsidR="00FD370D" w:rsidRDefault="00FD370D" w:rsidP="002E21D1">
            <w:pPr>
              <w:widowControl w:val="0"/>
              <w:tabs>
                <w:tab w:val="left" w:pos="567"/>
                <w:tab w:val="left" w:leader="underscore" w:pos="9639"/>
              </w:tabs>
              <w:autoSpaceDE w:val="0"/>
              <w:autoSpaceDN w:val="0"/>
              <w:adjustRightInd w:val="0"/>
              <w:spacing w:before="80" w:after="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105274B6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3DAB3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3.3</w:t>
            </w:r>
            <w:r>
              <w:rPr>
                <w:rFonts w:eastAsia="Times New Roman"/>
                <w:sz w:val="20"/>
                <w:szCs w:val="20"/>
              </w:rPr>
              <w:tab/>
              <w:t>Gender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9BE34" w14:textId="77777777" w:rsidR="00FD370D" w:rsidRDefault="00FD370D" w:rsidP="002E21D1">
            <w:pPr>
              <w:widowControl w:val="0"/>
              <w:tabs>
                <w:tab w:val="left" w:pos="567"/>
                <w:tab w:val="left" w:leader="underscore" w:pos="9639"/>
              </w:tabs>
              <w:autoSpaceDE w:val="0"/>
              <w:autoSpaceDN w:val="0"/>
              <w:adjustRightInd w:val="0"/>
              <w:spacing w:before="80" w:after="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6F5FC70E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416D9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3.4</w:t>
            </w:r>
            <w:r>
              <w:rPr>
                <w:rFonts w:eastAsia="Times New Roman"/>
                <w:sz w:val="20"/>
                <w:szCs w:val="20"/>
              </w:rPr>
              <w:tab/>
              <w:t>Relevant pre-medical history summary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D6D88" w14:textId="77777777" w:rsidR="00FD370D" w:rsidRDefault="00FD370D" w:rsidP="002E21D1">
            <w:pPr>
              <w:widowControl w:val="0"/>
              <w:tabs>
                <w:tab w:val="left" w:pos="567"/>
                <w:tab w:val="left" w:leader="underscore" w:pos="9639"/>
              </w:tabs>
              <w:autoSpaceDE w:val="0"/>
              <w:autoSpaceDN w:val="0"/>
              <w:adjustRightInd w:val="0"/>
              <w:spacing w:before="80" w:after="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48645D52" w14:textId="77777777" w:rsidR="00FD370D" w:rsidRDefault="00FD370D" w:rsidP="00FD370D">
      <w:pPr>
        <w:tabs>
          <w:tab w:val="left" w:pos="454"/>
        </w:tabs>
        <w:spacing w:before="80" w:after="40" w:line="240" w:lineRule="auto"/>
        <w:ind w:left="454" w:hanging="454"/>
        <w:rPr>
          <w:rFonts w:eastAsia="Times New Roman"/>
          <w:sz w:val="20"/>
          <w:szCs w:val="20"/>
        </w:rPr>
      </w:pPr>
    </w:p>
    <w:tbl>
      <w:tblPr>
        <w:tblW w:w="10519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6408"/>
      </w:tblGrid>
      <w:tr w:rsidR="00FD370D" w14:paraId="794EB1F7" w14:textId="77777777" w:rsidTr="002E21D1"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CE8BB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ascii="Calibri" w:eastAsiaTheme="majorEastAsia" w:hAnsi="Calibri" w:cs="Arial"/>
                <w:b/>
                <w:sz w:val="20"/>
                <w:szCs w:val="20"/>
              </w:rPr>
            </w:pPr>
            <w:r>
              <w:rPr>
                <w:rFonts w:ascii="Calibri" w:eastAsiaTheme="majorEastAsia" w:hAnsi="Calibri" w:cs="Arial"/>
                <w:b/>
                <w:sz w:val="20"/>
                <w:szCs w:val="20"/>
              </w:rPr>
              <w:t>PART 4: SAE INFORMATION</w:t>
            </w:r>
          </w:p>
          <w:p w14:paraId="005934E4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ascii="Calibri" w:eastAsiaTheme="majorEastAsia" w:hAnsi="Calibri" w:cs="Arial"/>
                <w:b/>
                <w:sz w:val="20"/>
                <w:szCs w:val="20"/>
              </w:rPr>
            </w:pPr>
            <w:r>
              <w:rPr>
                <w:rFonts w:ascii="Calibri" w:eastAsiaTheme="majorEastAsia" w:hAnsi="Calibri" w:cs="Arial"/>
                <w:b/>
                <w:sz w:val="20"/>
                <w:szCs w:val="20"/>
              </w:rPr>
              <w:t>(where possible, tick (√) the appropriate box)</w:t>
            </w:r>
          </w:p>
        </w:tc>
      </w:tr>
      <w:tr w:rsidR="00FD370D" w14:paraId="33224C8B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E5833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4.1</w:t>
            </w:r>
            <w:r>
              <w:rPr>
                <w:rFonts w:eastAsia="Times New Roman"/>
                <w:sz w:val="20"/>
                <w:szCs w:val="20"/>
              </w:rPr>
              <w:tab/>
              <w:t>Type of report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A9456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831361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ab/>
              <w:t>Initial</w:t>
            </w:r>
          </w:p>
          <w:p w14:paraId="3DF99217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936022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ab/>
              <w:t>Follow-up</w:t>
            </w:r>
          </w:p>
          <w:p w14:paraId="2A6656F2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423943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ab/>
              <w:t>Final</w:t>
            </w:r>
          </w:p>
        </w:tc>
      </w:tr>
      <w:tr w:rsidR="00FD370D" w14:paraId="3C173535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F470A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4.2</w:t>
            </w:r>
            <w:r>
              <w:rPr>
                <w:rFonts w:eastAsia="Times New Roman"/>
                <w:sz w:val="20"/>
                <w:szCs w:val="20"/>
              </w:rPr>
              <w:tab/>
              <w:t>Reaction onset date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51C9B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right="227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YYYY/MM/DD</w:t>
            </w:r>
          </w:p>
        </w:tc>
      </w:tr>
      <w:tr w:rsidR="00FD370D" w14:paraId="728B6EBC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1165B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4.3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Reaction stop date 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394AC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right="227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YYYY/MM/DD</w:t>
            </w:r>
          </w:p>
        </w:tc>
      </w:tr>
      <w:tr w:rsidR="00FD370D" w14:paraId="37BB6AAD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423D8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4.4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Outcome of adverse event 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017EC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291206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Participant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died</w:t>
            </w:r>
            <w:proofErr w:type="gramEnd"/>
          </w:p>
          <w:p w14:paraId="58227546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339231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Hospitalisation or prolongation</w:t>
            </w:r>
          </w:p>
          <w:p w14:paraId="3CF9F5A4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371756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Life threatening</w:t>
            </w:r>
          </w:p>
          <w:p w14:paraId="5C516E0B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953776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Congenital abnormality/ Birth defects</w:t>
            </w:r>
          </w:p>
          <w:p w14:paraId="3AF77131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255293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Persistent or significant disability/incapacity </w:t>
            </w:r>
          </w:p>
          <w:p w14:paraId="41BE2C6F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36972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Other (list)_______________</w:t>
            </w:r>
          </w:p>
        </w:tc>
      </w:tr>
      <w:tr w:rsidR="00FD370D" w14:paraId="13ACFFED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84C36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4.5</w:t>
            </w:r>
            <w:r>
              <w:rPr>
                <w:rFonts w:eastAsia="Times New Roman"/>
                <w:sz w:val="20"/>
                <w:szCs w:val="20"/>
              </w:rPr>
              <w:tab/>
              <w:t>Description of event summary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07387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275BCC04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2E091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4.6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Relationship of event to study product (causality) 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E00BB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514271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Definitely</w:t>
            </w:r>
          </w:p>
          <w:p w14:paraId="49FEC8B2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513338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Probably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related</w:t>
            </w:r>
            <w:proofErr w:type="gramEnd"/>
          </w:p>
          <w:p w14:paraId="4E66286F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76718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Possibly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related</w:t>
            </w:r>
            <w:proofErr w:type="gramEnd"/>
          </w:p>
          <w:p w14:paraId="402A0703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2102294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Unrelated</w:t>
            </w:r>
          </w:p>
        </w:tc>
      </w:tr>
      <w:tr w:rsidR="00FD370D" w14:paraId="7A361637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E8BB3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4.7</w:t>
            </w:r>
            <w:r>
              <w:rPr>
                <w:rFonts w:eastAsia="Times New Roman"/>
                <w:sz w:val="20"/>
                <w:szCs w:val="20"/>
              </w:rPr>
              <w:tab/>
              <w:t>Was study product discontinued due to event?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20820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967650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Yes</w:t>
            </w:r>
          </w:p>
          <w:p w14:paraId="706E9302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188961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No</w:t>
            </w:r>
          </w:p>
          <w:p w14:paraId="5D0A9655" w14:textId="77777777" w:rsidR="00FD370D" w:rsidRDefault="00FD370D" w:rsidP="002E21D1">
            <w:pPr>
              <w:tabs>
                <w:tab w:val="left" w:pos="606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31185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N/A</w:t>
            </w:r>
          </w:p>
        </w:tc>
      </w:tr>
      <w:tr w:rsidR="00FD370D" w14:paraId="6F0F66FD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F25EF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4.8</w:t>
            </w:r>
            <w:r>
              <w:rPr>
                <w:rFonts w:eastAsia="Times New Roman"/>
                <w:sz w:val="20"/>
                <w:szCs w:val="20"/>
              </w:rPr>
              <w:tab/>
              <w:t>Describe steps taken to manage SAE (narrative)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EEF4E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4838D09C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EE814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4.9</w:t>
            </w:r>
            <w:r>
              <w:rPr>
                <w:rFonts w:eastAsia="Times New Roman"/>
                <w:sz w:val="20"/>
                <w:szCs w:val="20"/>
              </w:rPr>
              <w:tab/>
              <w:t>Did adverse event abate after withdrawal of study product?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A1DF5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664240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Yes</w:t>
            </w:r>
          </w:p>
          <w:p w14:paraId="1A6C1FEA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126901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No</w:t>
            </w:r>
          </w:p>
          <w:p w14:paraId="41111AAA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711006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N/A</w:t>
            </w:r>
          </w:p>
        </w:tc>
      </w:tr>
      <w:tr w:rsidR="00FD370D" w14:paraId="24BDAAE6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7DD3E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4.10</w:t>
            </w:r>
            <w:r>
              <w:rPr>
                <w:rFonts w:eastAsia="Times New Roman"/>
                <w:sz w:val="20"/>
                <w:szCs w:val="20"/>
              </w:rPr>
              <w:tab/>
              <w:t>Did adverse event reappear after re-initiation of product?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F74EE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317797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Yes</w:t>
            </w:r>
          </w:p>
          <w:p w14:paraId="0795AD66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106961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No</w:t>
            </w:r>
          </w:p>
          <w:p w14:paraId="1429DADA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25813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N/A</w:t>
            </w:r>
          </w:p>
        </w:tc>
      </w:tr>
      <w:tr w:rsidR="00FD370D" w14:paraId="770115ED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1FAE5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4.11</w:t>
            </w:r>
            <w:r>
              <w:rPr>
                <w:rFonts w:eastAsia="Times New Roman"/>
                <w:sz w:val="20"/>
                <w:szCs w:val="20"/>
              </w:rPr>
              <w:tab/>
              <w:t>Crucial additional information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2E5A7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7FB31244" w14:textId="77777777" w:rsidR="00FD370D" w:rsidRDefault="00FD370D" w:rsidP="00FD370D">
      <w:pPr>
        <w:tabs>
          <w:tab w:val="left" w:pos="454"/>
        </w:tabs>
        <w:spacing w:before="80" w:after="40" w:line="240" w:lineRule="auto"/>
        <w:ind w:left="454" w:hanging="454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W w:w="10519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6408"/>
      </w:tblGrid>
      <w:tr w:rsidR="00FD370D" w14:paraId="479F7F0C" w14:textId="77777777" w:rsidTr="002E21D1"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0AD92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ascii="Calibri" w:eastAsiaTheme="majorEastAsia" w:hAnsi="Calibri" w:cs="Arial"/>
                <w:b/>
                <w:sz w:val="20"/>
                <w:szCs w:val="20"/>
              </w:rPr>
              <w:t>PART 5: SUSPECTED MEDICINE (S) INFORMATION</w:t>
            </w:r>
          </w:p>
        </w:tc>
      </w:tr>
      <w:tr w:rsidR="00FD370D" w14:paraId="4166CEA0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9D45D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5.1a</w:t>
            </w:r>
            <w:r>
              <w:rPr>
                <w:rFonts w:eastAsia="Times New Roman"/>
                <w:sz w:val="20"/>
                <w:szCs w:val="20"/>
              </w:rPr>
              <w:tab/>
              <w:t>List suspected product(s) including Investigational Product (IP)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4C7EE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49EB9E47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1AFD0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5.1b</w:t>
            </w:r>
            <w:r>
              <w:rPr>
                <w:rFonts w:eastAsia="Times New Roman"/>
                <w:sz w:val="20"/>
                <w:szCs w:val="20"/>
              </w:rPr>
              <w:tab/>
              <w:t>List suspected concomitant or comparator medicine(s)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27050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116A58BB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3F53D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</w:t>
            </w:r>
            <w:r>
              <w:rPr>
                <w:rFonts w:eastAsia="Times New Roman"/>
                <w:sz w:val="20"/>
                <w:szCs w:val="20"/>
              </w:rPr>
              <w:tab/>
              <w:t>Route(s) of administration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41122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93334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Intravenous injection/Intravenous infusion (IV/IVI)</w:t>
            </w:r>
          </w:p>
          <w:p w14:paraId="52921573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832561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Intramuscular</w:t>
            </w:r>
          </w:p>
          <w:p w14:paraId="494DBD49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1609157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Sub-cutaneous </w:t>
            </w:r>
          </w:p>
          <w:p w14:paraId="4663718F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64735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Topical </w:t>
            </w:r>
          </w:p>
          <w:p w14:paraId="70086532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879004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Oral</w:t>
            </w:r>
          </w:p>
          <w:p w14:paraId="0D1F1EBC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150077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Sub-lingual</w:t>
            </w:r>
          </w:p>
          <w:p w14:paraId="7DEAD79A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804610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Rectal </w:t>
            </w:r>
          </w:p>
          <w:p w14:paraId="355E2FD3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85122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Vaginal </w:t>
            </w:r>
          </w:p>
          <w:p w14:paraId="795D754F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627516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 Other (list)_____________</w:t>
            </w:r>
          </w:p>
        </w:tc>
      </w:tr>
      <w:tr w:rsidR="00FD370D" w14:paraId="0A26B121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AA951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5.3</w:t>
            </w:r>
            <w:r>
              <w:rPr>
                <w:rFonts w:eastAsia="Times New Roman"/>
                <w:sz w:val="20"/>
                <w:szCs w:val="20"/>
              </w:rPr>
              <w:tab/>
              <w:t>Dose(s)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E68C8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left="540"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60551550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5E4C1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5.4a</w:t>
            </w:r>
            <w:r>
              <w:rPr>
                <w:rFonts w:eastAsia="Times New Roman"/>
                <w:sz w:val="20"/>
                <w:szCs w:val="20"/>
              </w:rPr>
              <w:tab/>
              <w:t>Indication(s) for use of IP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58892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left="540"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3194FD4C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F9AD2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5.4b</w:t>
            </w:r>
            <w:r>
              <w:rPr>
                <w:rFonts w:eastAsia="Times New Roman"/>
                <w:sz w:val="20"/>
                <w:szCs w:val="20"/>
              </w:rPr>
              <w:tab/>
              <w:t>Indication for concomitant medicines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32E53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25B36443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6099A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5.5a</w:t>
            </w:r>
            <w:r>
              <w:rPr>
                <w:rFonts w:eastAsia="Times New Roman"/>
                <w:sz w:val="20"/>
                <w:szCs w:val="20"/>
              </w:rPr>
              <w:tab/>
              <w:t>Date of initiation of treatment of IP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B2D3E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right="227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YYYYY/MM/DD</w:t>
            </w:r>
          </w:p>
        </w:tc>
      </w:tr>
      <w:tr w:rsidR="00FD370D" w14:paraId="2B6962A4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A35C7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5.5b</w:t>
            </w:r>
            <w:r>
              <w:rPr>
                <w:rFonts w:eastAsia="Times New Roman"/>
                <w:sz w:val="20"/>
                <w:szCs w:val="20"/>
              </w:rPr>
              <w:tab/>
              <w:t>Date of initiation of treatment of comparator or concomitant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E1285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right="227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YYYYY/MM/DD</w:t>
            </w:r>
          </w:p>
        </w:tc>
      </w:tr>
      <w:tr w:rsidR="00FD370D" w14:paraId="523E6CE1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9FDD5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5.6</w:t>
            </w:r>
            <w:r>
              <w:rPr>
                <w:rFonts w:eastAsia="Times New Roman"/>
                <w:sz w:val="20"/>
                <w:szCs w:val="20"/>
              </w:rPr>
              <w:tab/>
              <w:t>Therapy duration (prior to onset of SAE)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B761A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right="227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FE3DEBC" w14:textId="77777777" w:rsidR="00FD370D" w:rsidRDefault="00FD370D" w:rsidP="00FD370D">
      <w:pPr>
        <w:tabs>
          <w:tab w:val="left" w:pos="454"/>
        </w:tabs>
        <w:spacing w:before="80" w:after="40" w:line="240" w:lineRule="auto"/>
        <w:ind w:left="454" w:hanging="454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W w:w="10519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6408"/>
      </w:tblGrid>
      <w:tr w:rsidR="00FD370D" w14:paraId="18DFF30B" w14:textId="77777777" w:rsidTr="002E21D1">
        <w:trPr>
          <w:trHeight w:val="321"/>
        </w:trPr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4BAD3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Calibri" w:eastAsiaTheme="majorEastAsia" w:hAnsi="Calibri" w:cs="Arial"/>
                <w:b/>
                <w:sz w:val="20"/>
                <w:szCs w:val="20"/>
              </w:rPr>
              <w:t>PART 6: FINAL OUTCOME</w:t>
            </w:r>
          </w:p>
        </w:tc>
      </w:tr>
      <w:tr w:rsidR="00FD370D" w14:paraId="2E637ED0" w14:textId="77777777" w:rsidTr="002E21D1">
        <w:trPr>
          <w:trHeight w:val="1466"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B9DEC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6.1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What was the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final outcome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of the SAE?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5807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2093192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Ongoing</w:t>
            </w:r>
          </w:p>
          <w:p w14:paraId="604BD098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156640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Recovered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completely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  <w:p w14:paraId="578E3F11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379914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Recovered with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sequelae</w:t>
            </w:r>
            <w:proofErr w:type="gramEnd"/>
          </w:p>
          <w:p w14:paraId="071665F1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898175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Permanent</w:t>
            </w:r>
          </w:p>
          <w:p w14:paraId="01517E36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sdt>
              <w:sdtPr>
                <w:rPr>
                  <w:rFonts w:eastAsia="Times New Roman"/>
                  <w:sz w:val="20"/>
                  <w:szCs w:val="20"/>
                </w:rPr>
                <w:id w:val="-426586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Times New Roman"/>
                <w:sz w:val="20"/>
                <w:szCs w:val="20"/>
              </w:rPr>
              <w:t xml:space="preserve">      Died</w:t>
            </w:r>
          </w:p>
        </w:tc>
      </w:tr>
      <w:tr w:rsidR="00FD370D" w14:paraId="1B3E9BC8" w14:textId="77777777" w:rsidTr="002E21D1">
        <w:trPr>
          <w:trHeight w:val="38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4B6F3" w14:textId="77777777" w:rsidR="00FD370D" w:rsidRDefault="00FD370D" w:rsidP="002E21D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B4EE5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eastAsia="Times New Roman"/>
                <w:sz w:val="20"/>
                <w:szCs w:val="20"/>
              </w:rPr>
              <w:t>Date related to above:</w:t>
            </w:r>
          </w:p>
        </w:tc>
      </w:tr>
    </w:tbl>
    <w:p w14:paraId="4BEB1369" w14:textId="77777777" w:rsidR="00FD370D" w:rsidRDefault="00FD370D" w:rsidP="00FD370D">
      <w:pPr>
        <w:tabs>
          <w:tab w:val="left" w:pos="454"/>
        </w:tabs>
        <w:spacing w:before="80" w:after="40" w:line="240" w:lineRule="auto"/>
        <w:ind w:left="454" w:hanging="454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W w:w="10519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6408"/>
      </w:tblGrid>
      <w:tr w:rsidR="00FD370D" w14:paraId="0637D926" w14:textId="77777777" w:rsidTr="002E21D1"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46F20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Calibri" w:eastAsiaTheme="majorEastAsia" w:hAnsi="Calibri" w:cs="Arial"/>
                <w:b/>
                <w:sz w:val="20"/>
                <w:szCs w:val="20"/>
              </w:rPr>
              <w:t>PART 7: CONTACT DETAILS</w:t>
            </w:r>
          </w:p>
        </w:tc>
      </w:tr>
      <w:tr w:rsidR="00FD370D" w14:paraId="2ADC192B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234F6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7.1</w:t>
            </w:r>
            <w:r>
              <w:rPr>
                <w:rFonts w:eastAsia="Times New Roman"/>
                <w:sz w:val="20"/>
                <w:szCs w:val="20"/>
              </w:rPr>
              <w:tab/>
              <w:t>Name of applicant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69703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331C3B4E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E609C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7.2</w:t>
            </w:r>
            <w:r>
              <w:rPr>
                <w:rFonts w:eastAsia="Times New Roman"/>
                <w:sz w:val="20"/>
                <w:szCs w:val="20"/>
              </w:rPr>
              <w:tab/>
              <w:t>Contact details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D2048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6B72700F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BEE4F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7.3</w:t>
            </w:r>
            <w:r>
              <w:rPr>
                <w:rFonts w:eastAsia="Times New Roman"/>
                <w:sz w:val="20"/>
                <w:szCs w:val="20"/>
              </w:rPr>
              <w:tab/>
              <w:t>Signature and date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237C6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2041D415" w14:textId="77777777" w:rsidR="00FD370D" w:rsidRDefault="00FD370D" w:rsidP="00FD370D">
      <w:pPr>
        <w:widowControl w:val="0"/>
        <w:tabs>
          <w:tab w:val="left" w:pos="454"/>
        </w:tabs>
        <w:autoSpaceDE w:val="0"/>
        <w:autoSpaceDN w:val="0"/>
        <w:adjustRightInd w:val="0"/>
        <w:spacing w:before="80" w:after="40" w:line="280" w:lineRule="atLeast"/>
        <w:ind w:left="454" w:right="227" w:hanging="454"/>
        <w:rPr>
          <w:rFonts w:eastAsia="Times New Roman"/>
          <w:sz w:val="20"/>
          <w:szCs w:val="20"/>
        </w:rPr>
      </w:pPr>
    </w:p>
    <w:tbl>
      <w:tblPr>
        <w:tblW w:w="10519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6408"/>
      </w:tblGrid>
      <w:tr w:rsidR="00FD370D" w14:paraId="62EBAA1A" w14:textId="77777777" w:rsidTr="002E21D1"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1DB02" w14:textId="77777777" w:rsidR="00FD370D" w:rsidRDefault="00FD370D" w:rsidP="002E21D1">
            <w:pPr>
              <w:tabs>
                <w:tab w:val="left" w:pos="567"/>
                <w:tab w:val="left" w:leader="underscore" w:pos="9639"/>
              </w:tabs>
              <w:spacing w:before="80" w:after="4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GB"/>
              </w:rPr>
            </w:pPr>
            <w:r>
              <w:rPr>
                <w:rFonts w:ascii="Calibri" w:eastAsiaTheme="majorEastAsia" w:hAnsi="Calibri" w:cs="Arial"/>
                <w:b/>
                <w:sz w:val="20"/>
                <w:szCs w:val="20"/>
              </w:rPr>
              <w:t>PART 8: PERSON COMPLETING THE FORM</w:t>
            </w:r>
          </w:p>
        </w:tc>
      </w:tr>
      <w:tr w:rsidR="00FD370D" w14:paraId="64882068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98123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8.1</w:t>
            </w:r>
            <w:r>
              <w:rPr>
                <w:rFonts w:eastAsia="Times New Roman"/>
                <w:sz w:val="20"/>
                <w:szCs w:val="20"/>
              </w:rPr>
              <w:tab/>
              <w:t>Name and designation of person completing this form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BDF73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  <w:tr w:rsidR="00FD370D" w14:paraId="294BBBC7" w14:textId="77777777" w:rsidTr="002E21D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0299F" w14:textId="77777777" w:rsidR="00FD370D" w:rsidRDefault="00FD370D" w:rsidP="002E21D1">
            <w:pPr>
              <w:widowControl w:val="0"/>
              <w:tabs>
                <w:tab w:val="left" w:pos="454"/>
              </w:tabs>
              <w:autoSpaceDE w:val="0"/>
              <w:autoSpaceDN w:val="0"/>
              <w:adjustRightInd w:val="0"/>
              <w:spacing w:before="80" w:after="40" w:line="280" w:lineRule="atLeast"/>
              <w:ind w:left="454" w:right="227" w:hanging="45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8.2</w:t>
            </w:r>
            <w:r>
              <w:rPr>
                <w:rFonts w:eastAsia="Times New Roman"/>
                <w:sz w:val="20"/>
                <w:szCs w:val="20"/>
              </w:rPr>
              <w:tab/>
              <w:t>Signature and date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98B8E" w14:textId="77777777" w:rsidR="00FD370D" w:rsidRDefault="00FD370D" w:rsidP="002E21D1">
            <w:pPr>
              <w:widowControl w:val="0"/>
              <w:autoSpaceDE w:val="0"/>
              <w:autoSpaceDN w:val="0"/>
              <w:adjustRightInd w:val="0"/>
              <w:spacing w:before="240" w:line="280" w:lineRule="atLeast"/>
              <w:ind w:left="227" w:right="227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596F7810" w14:textId="77777777" w:rsidR="00FD370D" w:rsidRDefault="00FD370D" w:rsidP="00FD370D">
      <w:pPr>
        <w:tabs>
          <w:tab w:val="left" w:pos="1380"/>
        </w:tabs>
        <w:spacing w:before="240"/>
      </w:pPr>
      <w:r>
        <w:t xml:space="preserve">Please email through to </w:t>
      </w:r>
      <w:hyperlink r:id="rId8" w:history="1">
        <w:r>
          <w:rPr>
            <w:rStyle w:val="Hyperlink"/>
          </w:rPr>
          <w:t>samarec@samedical.org</w:t>
        </w:r>
      </w:hyperlink>
    </w:p>
    <w:p w14:paraId="245DF58D" w14:textId="77777777" w:rsidR="00FD370D" w:rsidRDefault="00FD370D" w:rsidP="00FD370D">
      <w:pPr>
        <w:pStyle w:val="Heading1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Acknowledgements</w:t>
      </w:r>
    </w:p>
    <w:p w14:paraId="57EB8438" w14:textId="7201D879" w:rsidR="00B70823" w:rsidRPr="00B70823" w:rsidRDefault="00FD370D" w:rsidP="00FD370D">
      <w:pPr>
        <w:pStyle w:val="Bibliography"/>
        <w:ind w:left="720" w:hanging="720"/>
        <w:rPr>
          <w:rFonts w:ascii="Verdana" w:hAnsi="Verdana"/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BIBLIOGRAPHY </w:instrText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 xml:space="preserve">SAHPRA. (2023, October 06). </w:t>
      </w:r>
      <w:r>
        <w:rPr>
          <w:i/>
          <w:iCs/>
          <w:noProof/>
          <w:sz w:val="18"/>
          <w:szCs w:val="18"/>
        </w:rPr>
        <w:t>SAHPRA.</w:t>
      </w:r>
      <w:r>
        <w:rPr>
          <w:noProof/>
          <w:sz w:val="18"/>
          <w:szCs w:val="18"/>
        </w:rPr>
        <w:t xml:space="preserve"> Retrieved from SAHPRA: http://www.sahpra.org.za</w:t>
      </w:r>
      <w:r>
        <w:rPr>
          <w:b/>
          <w:bCs/>
          <w:noProof/>
          <w:sz w:val="18"/>
          <w:szCs w:val="18"/>
        </w:rPr>
        <w:fldChar w:fldCharType="end"/>
      </w:r>
    </w:p>
    <w:sectPr w:rsidR="00B70823" w:rsidRPr="00B70823" w:rsidSect="00350F7E"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1758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E9435" w14:textId="77777777" w:rsidR="00350F7E" w:rsidRDefault="00350F7E" w:rsidP="00795685">
      <w:pPr>
        <w:spacing w:after="0" w:line="240" w:lineRule="auto"/>
      </w:pPr>
      <w:r>
        <w:separator/>
      </w:r>
    </w:p>
  </w:endnote>
  <w:endnote w:type="continuationSeparator" w:id="0">
    <w:p w14:paraId="1C6953F8" w14:textId="77777777" w:rsidR="00350F7E" w:rsidRDefault="00350F7E" w:rsidP="0079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C0516" w14:textId="634E83BB" w:rsidR="00C155F6" w:rsidRDefault="005B7391">
    <w:pPr>
      <w:pStyle w:val="Footer"/>
    </w:pPr>
    <w:r w:rsidRPr="007D034E">
      <w:rPr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3D622032" wp14:editId="099DFE20">
              <wp:simplePos x="0" y="0"/>
              <wp:positionH relativeFrom="page">
                <wp:posOffset>-118753</wp:posOffset>
              </wp:positionH>
              <wp:positionV relativeFrom="paragraph">
                <wp:posOffset>-3189951</wp:posOffset>
              </wp:positionV>
              <wp:extent cx="7723505" cy="4950526"/>
              <wp:effectExtent l="0" t="0" r="0" b="2540"/>
              <wp:wrapNone/>
              <wp:docPr id="181303358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3505" cy="4950526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bg1">
                              <a:alpha val="3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36EB1E" id="Rectangle 1" o:spid="_x0000_s1026" style="position:absolute;margin-left:-9.35pt;margin-top:-251.2pt;width:608.15pt;height:389.8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" fillcolor="white [3212]" stroked="f" strokeweight="1pt">
              <v:fill color2="white [3212]" o:opacity2="1966f" focus="100%" type="gradient"/>
              <w10:wrap anchorx="page"/>
            </v:rect>
          </w:pict>
        </mc:Fallback>
      </mc:AlternateContent>
    </w:r>
    <w:r>
      <w:rPr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724288" behindDoc="0" locked="0" layoutInCell="1" allowOverlap="1" wp14:anchorId="10EC4E2B" wp14:editId="1CE12691">
              <wp:simplePos x="0" y="0"/>
              <wp:positionH relativeFrom="margin">
                <wp:posOffset>5219700</wp:posOffset>
              </wp:positionH>
              <wp:positionV relativeFrom="paragraph">
                <wp:posOffset>115570</wp:posOffset>
              </wp:positionV>
              <wp:extent cx="1581150" cy="247650"/>
              <wp:effectExtent l="0" t="0" r="0" b="0"/>
              <wp:wrapNone/>
              <wp:docPr id="20868721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11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936648" w14:textId="77777777" w:rsidR="00EF5AAB" w:rsidRPr="00E54701" w:rsidRDefault="00EF5AAB" w:rsidP="00EF5AAB">
                          <w:pPr>
                            <w:jc w:val="right"/>
                            <w:rPr>
                              <w:b/>
                              <w:bCs/>
                              <w:color w:val="144D84"/>
                              <w:sz w:val="18"/>
                              <w:szCs w:val="18"/>
                            </w:rPr>
                          </w:pPr>
                          <w:r w:rsidRPr="00E54701">
                            <w:rPr>
                              <w:b/>
                              <w:bCs/>
                              <w:color w:val="144D84"/>
                              <w:sz w:val="18"/>
                              <w:szCs w:val="18"/>
                            </w:rPr>
                            <w:t xml:space="preserve">Page | </w:t>
                          </w:r>
                          <w:r w:rsidRPr="00E54701">
                            <w:rPr>
                              <w:b/>
                              <w:bCs/>
                              <w:color w:val="144D8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E54701">
                            <w:rPr>
                              <w:b/>
                              <w:bCs/>
                              <w:color w:val="144D84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E54701">
                            <w:rPr>
                              <w:b/>
                              <w:bCs/>
                              <w:color w:val="144D84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E54701">
                            <w:rPr>
                              <w:b/>
                              <w:bCs/>
                              <w:noProof/>
                              <w:color w:val="144D84"/>
                              <w:sz w:val="18"/>
                              <w:szCs w:val="18"/>
                            </w:rPr>
                            <w:t>1</w:t>
                          </w:r>
                          <w:r w:rsidRPr="00E54701">
                            <w:rPr>
                              <w:b/>
                              <w:bCs/>
                              <w:noProof/>
                              <w:color w:val="144D8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C4E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11pt;margin-top:9.1pt;width:124.5pt;height:19.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" filled="f" stroked="f" strokeweight=".5pt">
              <v:textbox>
                <w:txbxContent>
                  <w:p w14:paraId="5D936648" w14:textId="77777777" w:rsidR="00EF5AAB" w:rsidRPr="00E54701" w:rsidRDefault="00EF5AAB" w:rsidP="00EF5AAB">
                    <w:pPr>
                      <w:jc w:val="right"/>
                      <w:rPr>
                        <w:b/>
                        <w:bCs/>
                        <w:color w:val="144D84"/>
                        <w:sz w:val="18"/>
                        <w:szCs w:val="18"/>
                      </w:rPr>
                    </w:pPr>
                    <w:r w:rsidRPr="00E54701">
                      <w:rPr>
                        <w:b/>
                        <w:bCs/>
                        <w:color w:val="144D84"/>
                        <w:sz w:val="18"/>
                        <w:szCs w:val="18"/>
                      </w:rPr>
                      <w:t xml:space="preserve">Page | </w:t>
                    </w:r>
                    <w:r w:rsidRPr="00E54701">
                      <w:rPr>
                        <w:b/>
                        <w:bCs/>
                        <w:color w:val="144D84"/>
                        <w:sz w:val="18"/>
                        <w:szCs w:val="18"/>
                      </w:rPr>
                      <w:fldChar w:fldCharType="begin"/>
                    </w:r>
                    <w:r w:rsidRPr="00E54701">
                      <w:rPr>
                        <w:b/>
                        <w:bCs/>
                        <w:color w:val="144D84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E54701">
                      <w:rPr>
                        <w:b/>
                        <w:bCs/>
                        <w:color w:val="144D84"/>
                        <w:sz w:val="18"/>
                        <w:szCs w:val="18"/>
                      </w:rPr>
                      <w:fldChar w:fldCharType="separate"/>
                    </w:r>
                    <w:r w:rsidRPr="00E54701">
                      <w:rPr>
                        <w:b/>
                        <w:bCs/>
                        <w:noProof/>
                        <w:color w:val="144D84"/>
                        <w:sz w:val="18"/>
                        <w:szCs w:val="18"/>
                      </w:rPr>
                      <w:t>1</w:t>
                    </w:r>
                    <w:r w:rsidRPr="00E54701">
                      <w:rPr>
                        <w:b/>
                        <w:bCs/>
                        <w:noProof/>
                        <w:color w:val="144D8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D034E">
      <w:rPr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706880" behindDoc="0" locked="0" layoutInCell="1" allowOverlap="1" wp14:anchorId="788B42C9" wp14:editId="0B6F8523">
              <wp:simplePos x="0" y="0"/>
              <wp:positionH relativeFrom="margin">
                <wp:posOffset>-47625</wp:posOffset>
              </wp:positionH>
              <wp:positionV relativeFrom="paragraph">
                <wp:posOffset>57975</wp:posOffset>
              </wp:positionV>
              <wp:extent cx="5819775" cy="449580"/>
              <wp:effectExtent l="0" t="0" r="0" b="7620"/>
              <wp:wrapNone/>
              <wp:docPr id="173153010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9775" cy="4495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4B7341" w14:textId="580846BB" w:rsidR="00EF5AAB" w:rsidRPr="00F4696A" w:rsidRDefault="00FD370D" w:rsidP="001C589D">
                          <w:pPr>
                            <w:pStyle w:val="BasicParagraph"/>
                            <w:suppressAutoHyphens/>
                            <w:rPr>
                              <w:rFonts w:cstheme="minorHAns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D370D">
                            <w:rPr>
                              <w:rFonts w:asciiTheme="minorHAnsi" w:hAnsiTheme="minorHAnsi" w:cstheme="minorHAnsi"/>
                              <w:b/>
                              <w:bCs/>
                              <w:color w:val="144D84"/>
                              <w:sz w:val="22"/>
                              <w:szCs w:val="22"/>
                              <w:lang w:val="en-GB"/>
                            </w:rPr>
                            <w:t>SAMAREC SAE REPORT FORM, O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144D84"/>
                              <w:sz w:val="22"/>
                              <w:szCs w:val="22"/>
                              <w:lang w:val="en-GB"/>
                            </w:rPr>
                            <w:t>CTOBER</w:t>
                          </w:r>
                          <w:r w:rsidRPr="00FD370D">
                            <w:rPr>
                              <w:rFonts w:asciiTheme="minorHAnsi" w:hAnsiTheme="minorHAnsi" w:cstheme="minorHAnsi"/>
                              <w:b/>
                              <w:bCs/>
                              <w:color w:val="144D84"/>
                              <w:sz w:val="22"/>
                              <w:szCs w:val="22"/>
                              <w:lang w:val="en-GB"/>
                            </w:rPr>
                            <w:t xml:space="preserve"> 2023,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144D84"/>
                              <w:sz w:val="22"/>
                              <w:szCs w:val="22"/>
                              <w:lang w:val="en-GB"/>
                            </w:rPr>
                            <w:t>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8B42C9" id="_x0000_s1029" type="#_x0000_t202" style="position:absolute;margin-left:-3.75pt;margin-top:4.55pt;width:458.25pt;height:35.4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" filled="f" stroked="f" strokeweight=".5pt">
              <v:textbox>
                <w:txbxContent>
                  <w:p w14:paraId="3B4B7341" w14:textId="580846BB" w:rsidR="00EF5AAB" w:rsidRPr="00F4696A" w:rsidRDefault="00FD370D" w:rsidP="001C589D">
                    <w:pPr>
                      <w:pStyle w:val="BasicParagraph"/>
                      <w:suppressAutoHyphens/>
                      <w:rPr>
                        <w:rFonts w:cstheme="minorHAnsi"/>
                        <w:b/>
                        <w:bCs/>
                        <w:sz w:val="22"/>
                        <w:szCs w:val="22"/>
                      </w:rPr>
                    </w:pPr>
                    <w:r w:rsidRPr="00FD370D">
                      <w:rPr>
                        <w:rFonts w:asciiTheme="minorHAnsi" w:hAnsiTheme="minorHAnsi" w:cstheme="minorHAnsi"/>
                        <w:b/>
                        <w:bCs/>
                        <w:color w:val="144D84"/>
                        <w:sz w:val="22"/>
                        <w:szCs w:val="22"/>
                        <w:lang w:val="en-GB"/>
                      </w:rPr>
                      <w:t>SAMAREC SAE REPORT FORM, O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144D84"/>
                        <w:sz w:val="22"/>
                        <w:szCs w:val="22"/>
                        <w:lang w:val="en-GB"/>
                      </w:rPr>
                      <w:t>CTOBER</w:t>
                    </w:r>
                    <w:r w:rsidRPr="00FD370D">
                      <w:rPr>
                        <w:rFonts w:asciiTheme="minorHAnsi" w:hAnsiTheme="minorHAnsi" w:cstheme="minorHAnsi"/>
                        <w:b/>
                        <w:bCs/>
                        <w:color w:val="144D84"/>
                        <w:sz w:val="22"/>
                        <w:szCs w:val="22"/>
                        <w:lang w:val="en-GB"/>
                      </w:rPr>
                      <w:t xml:space="preserve"> 2023, 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144D84"/>
                        <w:sz w:val="22"/>
                        <w:szCs w:val="22"/>
                        <w:lang w:val="en-GB"/>
                      </w:rPr>
                      <w:t>V1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91A82" w:rsidRPr="007D034E">
      <w:rPr>
        <w:b/>
        <w:bCs/>
        <w:noProof/>
        <w:sz w:val="18"/>
        <w:szCs w:val="18"/>
      </w:rPr>
      <w:drawing>
        <wp:anchor distT="0" distB="0" distL="114300" distR="114300" simplePos="0" relativeHeight="251725312" behindDoc="1" locked="0" layoutInCell="1" allowOverlap="1" wp14:anchorId="22FF7DB0" wp14:editId="05A629A5">
          <wp:simplePos x="0" y="0"/>
          <wp:positionH relativeFrom="page">
            <wp:posOffset>-161925</wp:posOffset>
          </wp:positionH>
          <wp:positionV relativeFrom="paragraph">
            <wp:posOffset>-2840990</wp:posOffset>
          </wp:positionV>
          <wp:extent cx="10737215" cy="3608705"/>
          <wp:effectExtent l="0" t="0" r="6985" b="0"/>
          <wp:wrapNone/>
          <wp:docPr id="1015015481" name="Picture 1015015481" descr="A white sky with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871549" name="Picture 1830871549" descr="A white sky with cloud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187"/>
                  <a:stretch/>
                </pic:blipFill>
                <pic:spPr bwMode="auto">
                  <a:xfrm>
                    <a:off x="0" y="0"/>
                    <a:ext cx="10737215" cy="3608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366CD" w14:textId="77777777" w:rsidR="00350F7E" w:rsidRDefault="00350F7E" w:rsidP="00795685">
      <w:pPr>
        <w:spacing w:after="0" w:line="240" w:lineRule="auto"/>
      </w:pPr>
      <w:r>
        <w:separator/>
      </w:r>
    </w:p>
  </w:footnote>
  <w:footnote w:type="continuationSeparator" w:id="0">
    <w:p w14:paraId="25AD48DC" w14:textId="77777777" w:rsidR="00350F7E" w:rsidRDefault="00350F7E" w:rsidP="00795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98E82" w14:textId="5BC575C4" w:rsidR="00C155F6" w:rsidRDefault="00C155F6">
    <w:pPr>
      <w:pStyle w:val="Header"/>
    </w:pPr>
    <w:r>
      <w:rPr>
        <w:noProof/>
      </w:rPr>
      <w:drawing>
        <wp:anchor distT="0" distB="0" distL="114300" distR="114300" simplePos="0" relativeHeight="251689472" behindDoc="1" locked="0" layoutInCell="1" allowOverlap="1" wp14:anchorId="47E7B558" wp14:editId="40134592">
          <wp:simplePos x="0" y="0"/>
          <wp:positionH relativeFrom="page">
            <wp:align>right</wp:align>
          </wp:positionH>
          <wp:positionV relativeFrom="paragraph">
            <wp:posOffset>-1115060</wp:posOffset>
          </wp:positionV>
          <wp:extent cx="1037369" cy="1130214"/>
          <wp:effectExtent l="0" t="0" r="0" b="0"/>
          <wp:wrapNone/>
          <wp:docPr id="872642581" name="Picture 872642581" descr="A white background with black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992618" name="Picture 926992618" descr="A white background with black line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640"/>
                  <a:stretch/>
                </pic:blipFill>
                <pic:spPr bwMode="auto">
                  <a:xfrm>
                    <a:off x="0" y="0"/>
                    <a:ext cx="1037369" cy="11302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E784E" w14:textId="6BFD4763" w:rsidR="00224106" w:rsidRDefault="00224106">
    <w:pPr>
      <w:pStyle w:val="Header"/>
    </w:pPr>
    <w:r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867136" behindDoc="1" locked="0" layoutInCell="1" allowOverlap="1" wp14:anchorId="67EEA289" wp14:editId="4291D2FF">
          <wp:simplePos x="0" y="0"/>
          <wp:positionH relativeFrom="page">
            <wp:posOffset>11430</wp:posOffset>
          </wp:positionH>
          <wp:positionV relativeFrom="paragraph">
            <wp:posOffset>-1113790</wp:posOffset>
          </wp:positionV>
          <wp:extent cx="7549286" cy="10683755"/>
          <wp:effectExtent l="0" t="0" r="0" b="3810"/>
          <wp:wrapNone/>
          <wp:docPr id="12591647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286" cy="1068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084D"/>
    <w:multiLevelType w:val="multilevel"/>
    <w:tmpl w:val="40BE10F2"/>
    <w:lvl w:ilvl="0">
      <w:start w:val="9"/>
      <w:numFmt w:val="decimal"/>
      <w:lvlText w:val="%1"/>
      <w:lvlJc w:val="left"/>
      <w:pPr>
        <w:ind w:left="1506" w:hanging="567"/>
      </w:pPr>
      <w:rPr>
        <w:rFonts w:hint="default"/>
        <w:lang w:val="en-ZA" w:eastAsia="en-US" w:bidi="ar-SA"/>
      </w:rPr>
    </w:lvl>
    <w:lvl w:ilvl="1">
      <w:start w:val="1"/>
      <w:numFmt w:val="decimal"/>
      <w:lvlText w:val="%1.%2.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2">
      <w:numFmt w:val="bullet"/>
      <w:lvlText w:val="•"/>
      <w:lvlJc w:val="left"/>
      <w:pPr>
        <w:ind w:left="3393" w:hanging="567"/>
      </w:pPr>
      <w:rPr>
        <w:rFonts w:hint="default"/>
        <w:lang w:val="en-ZA" w:eastAsia="en-US" w:bidi="ar-SA"/>
      </w:rPr>
    </w:lvl>
    <w:lvl w:ilvl="3">
      <w:numFmt w:val="bullet"/>
      <w:lvlText w:val="•"/>
      <w:lvlJc w:val="left"/>
      <w:pPr>
        <w:ind w:left="4339" w:hanging="567"/>
      </w:pPr>
      <w:rPr>
        <w:rFonts w:hint="default"/>
        <w:lang w:val="en-ZA" w:eastAsia="en-US" w:bidi="ar-SA"/>
      </w:rPr>
    </w:lvl>
    <w:lvl w:ilvl="4">
      <w:numFmt w:val="bullet"/>
      <w:lvlText w:val="•"/>
      <w:lvlJc w:val="left"/>
      <w:pPr>
        <w:ind w:left="5286" w:hanging="567"/>
      </w:pPr>
      <w:rPr>
        <w:rFonts w:hint="default"/>
        <w:lang w:val="en-ZA" w:eastAsia="en-US" w:bidi="ar-SA"/>
      </w:rPr>
    </w:lvl>
    <w:lvl w:ilvl="5">
      <w:numFmt w:val="bullet"/>
      <w:lvlText w:val="•"/>
      <w:lvlJc w:val="left"/>
      <w:pPr>
        <w:ind w:left="6233" w:hanging="567"/>
      </w:pPr>
      <w:rPr>
        <w:rFonts w:hint="default"/>
        <w:lang w:val="en-ZA" w:eastAsia="en-US" w:bidi="ar-SA"/>
      </w:rPr>
    </w:lvl>
    <w:lvl w:ilvl="6">
      <w:numFmt w:val="bullet"/>
      <w:lvlText w:val="•"/>
      <w:lvlJc w:val="left"/>
      <w:pPr>
        <w:ind w:left="7179" w:hanging="567"/>
      </w:pPr>
      <w:rPr>
        <w:rFonts w:hint="default"/>
        <w:lang w:val="en-ZA" w:eastAsia="en-US" w:bidi="ar-SA"/>
      </w:rPr>
    </w:lvl>
    <w:lvl w:ilvl="7">
      <w:numFmt w:val="bullet"/>
      <w:lvlText w:val="•"/>
      <w:lvlJc w:val="left"/>
      <w:pPr>
        <w:ind w:left="8126" w:hanging="567"/>
      </w:pPr>
      <w:rPr>
        <w:rFonts w:hint="default"/>
        <w:lang w:val="en-ZA" w:eastAsia="en-US" w:bidi="ar-SA"/>
      </w:rPr>
    </w:lvl>
    <w:lvl w:ilvl="8">
      <w:numFmt w:val="bullet"/>
      <w:lvlText w:val="•"/>
      <w:lvlJc w:val="left"/>
      <w:pPr>
        <w:ind w:left="9073" w:hanging="567"/>
      </w:pPr>
      <w:rPr>
        <w:rFonts w:hint="default"/>
        <w:lang w:val="en-ZA" w:eastAsia="en-US" w:bidi="ar-SA"/>
      </w:rPr>
    </w:lvl>
  </w:abstractNum>
  <w:abstractNum w:abstractNumId="1" w15:restartNumberingAfterBreak="0">
    <w:nsid w:val="0096188C"/>
    <w:multiLevelType w:val="hybridMultilevel"/>
    <w:tmpl w:val="D638CC2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E5E48"/>
    <w:multiLevelType w:val="hybridMultilevel"/>
    <w:tmpl w:val="86947EA2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C2AFF"/>
    <w:multiLevelType w:val="multilevel"/>
    <w:tmpl w:val="C87E3E42"/>
    <w:lvl w:ilvl="0">
      <w:start w:val="3"/>
      <w:numFmt w:val="decimal"/>
      <w:lvlText w:val="%1"/>
      <w:lvlJc w:val="left"/>
      <w:pPr>
        <w:ind w:left="1506" w:hanging="567"/>
      </w:pPr>
      <w:rPr>
        <w:rFonts w:hint="default"/>
        <w:lang w:val="en-ZA" w:eastAsia="en-US" w:bidi="ar-SA"/>
      </w:rPr>
    </w:lvl>
    <w:lvl w:ilvl="1">
      <w:start w:val="1"/>
      <w:numFmt w:val="decimal"/>
      <w:lvlText w:val="%1.%2.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2">
      <w:numFmt w:val="bullet"/>
      <w:lvlText w:val="•"/>
      <w:lvlJc w:val="left"/>
      <w:pPr>
        <w:ind w:left="3393" w:hanging="567"/>
      </w:pPr>
      <w:rPr>
        <w:rFonts w:hint="default"/>
        <w:lang w:val="en-ZA" w:eastAsia="en-US" w:bidi="ar-SA"/>
      </w:rPr>
    </w:lvl>
    <w:lvl w:ilvl="3">
      <w:numFmt w:val="bullet"/>
      <w:lvlText w:val="•"/>
      <w:lvlJc w:val="left"/>
      <w:pPr>
        <w:ind w:left="4339" w:hanging="567"/>
      </w:pPr>
      <w:rPr>
        <w:rFonts w:hint="default"/>
        <w:lang w:val="en-ZA" w:eastAsia="en-US" w:bidi="ar-SA"/>
      </w:rPr>
    </w:lvl>
    <w:lvl w:ilvl="4">
      <w:numFmt w:val="bullet"/>
      <w:lvlText w:val="•"/>
      <w:lvlJc w:val="left"/>
      <w:pPr>
        <w:ind w:left="5286" w:hanging="567"/>
      </w:pPr>
      <w:rPr>
        <w:rFonts w:hint="default"/>
        <w:lang w:val="en-ZA" w:eastAsia="en-US" w:bidi="ar-SA"/>
      </w:rPr>
    </w:lvl>
    <w:lvl w:ilvl="5">
      <w:numFmt w:val="bullet"/>
      <w:lvlText w:val="•"/>
      <w:lvlJc w:val="left"/>
      <w:pPr>
        <w:ind w:left="6233" w:hanging="567"/>
      </w:pPr>
      <w:rPr>
        <w:rFonts w:hint="default"/>
        <w:lang w:val="en-ZA" w:eastAsia="en-US" w:bidi="ar-SA"/>
      </w:rPr>
    </w:lvl>
    <w:lvl w:ilvl="6">
      <w:numFmt w:val="bullet"/>
      <w:lvlText w:val="•"/>
      <w:lvlJc w:val="left"/>
      <w:pPr>
        <w:ind w:left="7179" w:hanging="567"/>
      </w:pPr>
      <w:rPr>
        <w:rFonts w:hint="default"/>
        <w:lang w:val="en-ZA" w:eastAsia="en-US" w:bidi="ar-SA"/>
      </w:rPr>
    </w:lvl>
    <w:lvl w:ilvl="7">
      <w:numFmt w:val="bullet"/>
      <w:lvlText w:val="•"/>
      <w:lvlJc w:val="left"/>
      <w:pPr>
        <w:ind w:left="8126" w:hanging="567"/>
      </w:pPr>
      <w:rPr>
        <w:rFonts w:hint="default"/>
        <w:lang w:val="en-ZA" w:eastAsia="en-US" w:bidi="ar-SA"/>
      </w:rPr>
    </w:lvl>
    <w:lvl w:ilvl="8">
      <w:numFmt w:val="bullet"/>
      <w:lvlText w:val="•"/>
      <w:lvlJc w:val="left"/>
      <w:pPr>
        <w:ind w:left="9073" w:hanging="567"/>
      </w:pPr>
      <w:rPr>
        <w:rFonts w:hint="default"/>
        <w:lang w:val="en-ZA" w:eastAsia="en-US" w:bidi="ar-SA"/>
      </w:rPr>
    </w:lvl>
  </w:abstractNum>
  <w:abstractNum w:abstractNumId="4" w15:restartNumberingAfterBreak="0">
    <w:nsid w:val="116876C9"/>
    <w:multiLevelType w:val="multilevel"/>
    <w:tmpl w:val="EAFC4BA4"/>
    <w:lvl w:ilvl="0">
      <w:start w:val="13"/>
      <w:numFmt w:val="decimal"/>
      <w:lvlText w:val="%1"/>
      <w:lvlJc w:val="left"/>
      <w:pPr>
        <w:ind w:left="1506" w:hanging="567"/>
      </w:pPr>
      <w:rPr>
        <w:rFonts w:hint="default"/>
        <w:lang w:val="en-ZA" w:eastAsia="en-US" w:bidi="ar-SA"/>
      </w:rPr>
    </w:lvl>
    <w:lvl w:ilvl="1">
      <w:start w:val="1"/>
      <w:numFmt w:val="decimal"/>
      <w:lvlText w:val="%1.%2.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ZA" w:eastAsia="en-US" w:bidi="ar-SA"/>
      </w:rPr>
    </w:lvl>
    <w:lvl w:ilvl="2">
      <w:numFmt w:val="bullet"/>
      <w:lvlText w:val="•"/>
      <w:lvlJc w:val="left"/>
      <w:pPr>
        <w:ind w:left="3393" w:hanging="567"/>
      </w:pPr>
      <w:rPr>
        <w:rFonts w:hint="default"/>
        <w:lang w:val="en-ZA" w:eastAsia="en-US" w:bidi="ar-SA"/>
      </w:rPr>
    </w:lvl>
    <w:lvl w:ilvl="3">
      <w:numFmt w:val="bullet"/>
      <w:lvlText w:val="•"/>
      <w:lvlJc w:val="left"/>
      <w:pPr>
        <w:ind w:left="4339" w:hanging="567"/>
      </w:pPr>
      <w:rPr>
        <w:rFonts w:hint="default"/>
        <w:lang w:val="en-ZA" w:eastAsia="en-US" w:bidi="ar-SA"/>
      </w:rPr>
    </w:lvl>
    <w:lvl w:ilvl="4">
      <w:numFmt w:val="bullet"/>
      <w:lvlText w:val="•"/>
      <w:lvlJc w:val="left"/>
      <w:pPr>
        <w:ind w:left="5286" w:hanging="567"/>
      </w:pPr>
      <w:rPr>
        <w:rFonts w:hint="default"/>
        <w:lang w:val="en-ZA" w:eastAsia="en-US" w:bidi="ar-SA"/>
      </w:rPr>
    </w:lvl>
    <w:lvl w:ilvl="5">
      <w:numFmt w:val="bullet"/>
      <w:lvlText w:val="•"/>
      <w:lvlJc w:val="left"/>
      <w:pPr>
        <w:ind w:left="6233" w:hanging="567"/>
      </w:pPr>
      <w:rPr>
        <w:rFonts w:hint="default"/>
        <w:lang w:val="en-ZA" w:eastAsia="en-US" w:bidi="ar-SA"/>
      </w:rPr>
    </w:lvl>
    <w:lvl w:ilvl="6">
      <w:numFmt w:val="bullet"/>
      <w:lvlText w:val="•"/>
      <w:lvlJc w:val="left"/>
      <w:pPr>
        <w:ind w:left="7179" w:hanging="567"/>
      </w:pPr>
      <w:rPr>
        <w:rFonts w:hint="default"/>
        <w:lang w:val="en-ZA" w:eastAsia="en-US" w:bidi="ar-SA"/>
      </w:rPr>
    </w:lvl>
    <w:lvl w:ilvl="7">
      <w:numFmt w:val="bullet"/>
      <w:lvlText w:val="•"/>
      <w:lvlJc w:val="left"/>
      <w:pPr>
        <w:ind w:left="8126" w:hanging="567"/>
      </w:pPr>
      <w:rPr>
        <w:rFonts w:hint="default"/>
        <w:lang w:val="en-ZA" w:eastAsia="en-US" w:bidi="ar-SA"/>
      </w:rPr>
    </w:lvl>
    <w:lvl w:ilvl="8">
      <w:numFmt w:val="bullet"/>
      <w:lvlText w:val="•"/>
      <w:lvlJc w:val="left"/>
      <w:pPr>
        <w:ind w:left="9073" w:hanging="567"/>
      </w:pPr>
      <w:rPr>
        <w:rFonts w:hint="default"/>
        <w:lang w:val="en-ZA" w:eastAsia="en-US" w:bidi="ar-SA"/>
      </w:rPr>
    </w:lvl>
  </w:abstractNum>
  <w:abstractNum w:abstractNumId="5" w15:restartNumberingAfterBreak="0">
    <w:nsid w:val="14280489"/>
    <w:multiLevelType w:val="hybridMultilevel"/>
    <w:tmpl w:val="3AB489E2"/>
    <w:lvl w:ilvl="0" w:tplc="258CE114">
      <w:start w:val="3"/>
      <w:numFmt w:val="decimal"/>
      <w:lvlText w:val="%1."/>
      <w:lvlJc w:val="left"/>
      <w:pPr>
        <w:ind w:left="1016" w:hanging="21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5D2248EE">
      <w:start w:val="1"/>
      <w:numFmt w:val="decimal"/>
      <w:lvlText w:val="%2."/>
      <w:lvlJc w:val="left"/>
      <w:pPr>
        <w:ind w:left="1934" w:hanging="56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2" w:tplc="29004D54">
      <w:numFmt w:val="bullet"/>
      <w:lvlText w:val="•"/>
      <w:lvlJc w:val="left"/>
      <w:pPr>
        <w:ind w:left="2942" w:hanging="569"/>
      </w:pPr>
      <w:rPr>
        <w:rFonts w:hint="default"/>
        <w:lang w:val="en-ZA" w:eastAsia="en-US" w:bidi="ar-SA"/>
      </w:rPr>
    </w:lvl>
    <w:lvl w:ilvl="3" w:tplc="27762238">
      <w:numFmt w:val="bullet"/>
      <w:lvlText w:val="•"/>
      <w:lvlJc w:val="left"/>
      <w:pPr>
        <w:ind w:left="3945" w:hanging="569"/>
      </w:pPr>
      <w:rPr>
        <w:rFonts w:hint="default"/>
        <w:lang w:val="en-ZA" w:eastAsia="en-US" w:bidi="ar-SA"/>
      </w:rPr>
    </w:lvl>
    <w:lvl w:ilvl="4" w:tplc="2B105E22">
      <w:numFmt w:val="bullet"/>
      <w:lvlText w:val="•"/>
      <w:lvlJc w:val="left"/>
      <w:pPr>
        <w:ind w:left="4948" w:hanging="569"/>
      </w:pPr>
      <w:rPr>
        <w:rFonts w:hint="default"/>
        <w:lang w:val="en-ZA" w:eastAsia="en-US" w:bidi="ar-SA"/>
      </w:rPr>
    </w:lvl>
    <w:lvl w:ilvl="5" w:tplc="C21C21E0">
      <w:numFmt w:val="bullet"/>
      <w:lvlText w:val="•"/>
      <w:lvlJc w:val="left"/>
      <w:pPr>
        <w:ind w:left="5951" w:hanging="569"/>
      </w:pPr>
      <w:rPr>
        <w:rFonts w:hint="default"/>
        <w:lang w:val="en-ZA" w:eastAsia="en-US" w:bidi="ar-SA"/>
      </w:rPr>
    </w:lvl>
    <w:lvl w:ilvl="6" w:tplc="D1067C8E">
      <w:numFmt w:val="bullet"/>
      <w:lvlText w:val="•"/>
      <w:lvlJc w:val="left"/>
      <w:pPr>
        <w:ind w:left="6954" w:hanging="569"/>
      </w:pPr>
      <w:rPr>
        <w:rFonts w:hint="default"/>
        <w:lang w:val="en-ZA" w:eastAsia="en-US" w:bidi="ar-SA"/>
      </w:rPr>
    </w:lvl>
    <w:lvl w:ilvl="7" w:tplc="E57201D4">
      <w:numFmt w:val="bullet"/>
      <w:lvlText w:val="•"/>
      <w:lvlJc w:val="left"/>
      <w:pPr>
        <w:ind w:left="7957" w:hanging="569"/>
      </w:pPr>
      <w:rPr>
        <w:rFonts w:hint="default"/>
        <w:lang w:val="en-ZA" w:eastAsia="en-US" w:bidi="ar-SA"/>
      </w:rPr>
    </w:lvl>
    <w:lvl w:ilvl="8" w:tplc="8BD03274">
      <w:numFmt w:val="bullet"/>
      <w:lvlText w:val="•"/>
      <w:lvlJc w:val="left"/>
      <w:pPr>
        <w:ind w:left="8960" w:hanging="569"/>
      </w:pPr>
      <w:rPr>
        <w:rFonts w:hint="default"/>
        <w:lang w:val="en-ZA" w:eastAsia="en-US" w:bidi="ar-SA"/>
      </w:rPr>
    </w:lvl>
  </w:abstractNum>
  <w:abstractNum w:abstractNumId="6" w15:restartNumberingAfterBreak="0">
    <w:nsid w:val="293751EC"/>
    <w:multiLevelType w:val="hybridMultilevel"/>
    <w:tmpl w:val="3D48526E"/>
    <w:lvl w:ilvl="0" w:tplc="B1BE684A">
      <w:start w:val="1"/>
      <w:numFmt w:val="decimal"/>
      <w:lvlText w:val="%1."/>
      <w:lvlJc w:val="left"/>
      <w:pPr>
        <w:ind w:left="1367" w:hanging="56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3AA2E428">
      <w:numFmt w:val="bullet"/>
      <w:lvlText w:val="•"/>
      <w:lvlJc w:val="left"/>
      <w:pPr>
        <w:ind w:left="2320" w:hanging="569"/>
      </w:pPr>
      <w:rPr>
        <w:rFonts w:hint="default"/>
        <w:lang w:val="en-ZA" w:eastAsia="en-US" w:bidi="ar-SA"/>
      </w:rPr>
    </w:lvl>
    <w:lvl w:ilvl="2" w:tplc="7BAE3736">
      <w:numFmt w:val="bullet"/>
      <w:lvlText w:val="•"/>
      <w:lvlJc w:val="left"/>
      <w:pPr>
        <w:ind w:left="3281" w:hanging="569"/>
      </w:pPr>
      <w:rPr>
        <w:rFonts w:hint="default"/>
        <w:lang w:val="en-ZA" w:eastAsia="en-US" w:bidi="ar-SA"/>
      </w:rPr>
    </w:lvl>
    <w:lvl w:ilvl="3" w:tplc="60FE791C">
      <w:numFmt w:val="bullet"/>
      <w:lvlText w:val="•"/>
      <w:lvlJc w:val="left"/>
      <w:pPr>
        <w:ind w:left="4241" w:hanging="569"/>
      </w:pPr>
      <w:rPr>
        <w:rFonts w:hint="default"/>
        <w:lang w:val="en-ZA" w:eastAsia="en-US" w:bidi="ar-SA"/>
      </w:rPr>
    </w:lvl>
    <w:lvl w:ilvl="4" w:tplc="93AEF166">
      <w:numFmt w:val="bullet"/>
      <w:lvlText w:val="•"/>
      <w:lvlJc w:val="left"/>
      <w:pPr>
        <w:ind w:left="5202" w:hanging="569"/>
      </w:pPr>
      <w:rPr>
        <w:rFonts w:hint="default"/>
        <w:lang w:val="en-ZA" w:eastAsia="en-US" w:bidi="ar-SA"/>
      </w:rPr>
    </w:lvl>
    <w:lvl w:ilvl="5" w:tplc="8DFA2CEC">
      <w:numFmt w:val="bullet"/>
      <w:lvlText w:val="•"/>
      <w:lvlJc w:val="left"/>
      <w:pPr>
        <w:ind w:left="6163" w:hanging="569"/>
      </w:pPr>
      <w:rPr>
        <w:rFonts w:hint="default"/>
        <w:lang w:val="en-ZA" w:eastAsia="en-US" w:bidi="ar-SA"/>
      </w:rPr>
    </w:lvl>
    <w:lvl w:ilvl="6" w:tplc="A516D600">
      <w:numFmt w:val="bullet"/>
      <w:lvlText w:val="•"/>
      <w:lvlJc w:val="left"/>
      <w:pPr>
        <w:ind w:left="7123" w:hanging="569"/>
      </w:pPr>
      <w:rPr>
        <w:rFonts w:hint="default"/>
        <w:lang w:val="en-ZA" w:eastAsia="en-US" w:bidi="ar-SA"/>
      </w:rPr>
    </w:lvl>
    <w:lvl w:ilvl="7" w:tplc="58425F7C">
      <w:numFmt w:val="bullet"/>
      <w:lvlText w:val="•"/>
      <w:lvlJc w:val="left"/>
      <w:pPr>
        <w:ind w:left="8084" w:hanging="569"/>
      </w:pPr>
      <w:rPr>
        <w:rFonts w:hint="default"/>
        <w:lang w:val="en-ZA" w:eastAsia="en-US" w:bidi="ar-SA"/>
      </w:rPr>
    </w:lvl>
    <w:lvl w:ilvl="8" w:tplc="99D4EFE8">
      <w:numFmt w:val="bullet"/>
      <w:lvlText w:val="•"/>
      <w:lvlJc w:val="left"/>
      <w:pPr>
        <w:ind w:left="9045" w:hanging="569"/>
      </w:pPr>
      <w:rPr>
        <w:rFonts w:hint="default"/>
        <w:lang w:val="en-ZA" w:eastAsia="en-US" w:bidi="ar-SA"/>
      </w:rPr>
    </w:lvl>
  </w:abstractNum>
  <w:abstractNum w:abstractNumId="7" w15:restartNumberingAfterBreak="0">
    <w:nsid w:val="2ED67E26"/>
    <w:multiLevelType w:val="hybridMultilevel"/>
    <w:tmpl w:val="21E6FE32"/>
    <w:lvl w:ilvl="0" w:tplc="4BCC2816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 w15:restartNumberingAfterBreak="0">
    <w:nsid w:val="32C910BB"/>
    <w:multiLevelType w:val="hybridMultilevel"/>
    <w:tmpl w:val="FB6CFCB8"/>
    <w:lvl w:ilvl="0" w:tplc="D90AD6E6">
      <w:start w:val="1"/>
      <w:numFmt w:val="decimal"/>
      <w:lvlText w:val="%1."/>
      <w:lvlJc w:val="left"/>
      <w:pPr>
        <w:ind w:left="1367" w:hanging="56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CD26E2AC">
      <w:start w:val="1"/>
      <w:numFmt w:val="lowerLetter"/>
      <w:lvlText w:val="%2)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ZA" w:eastAsia="en-US" w:bidi="ar-SA"/>
      </w:rPr>
    </w:lvl>
    <w:lvl w:ilvl="2" w:tplc="8988BC00">
      <w:numFmt w:val="bullet"/>
      <w:lvlText w:val="•"/>
      <w:lvlJc w:val="left"/>
      <w:pPr>
        <w:ind w:left="2551" w:hanging="567"/>
      </w:pPr>
      <w:rPr>
        <w:rFonts w:hint="default"/>
        <w:lang w:val="en-ZA" w:eastAsia="en-US" w:bidi="ar-SA"/>
      </w:rPr>
    </w:lvl>
    <w:lvl w:ilvl="3" w:tplc="F6CA57D8">
      <w:numFmt w:val="bullet"/>
      <w:lvlText w:val="•"/>
      <w:lvlJc w:val="left"/>
      <w:pPr>
        <w:ind w:left="3603" w:hanging="567"/>
      </w:pPr>
      <w:rPr>
        <w:rFonts w:hint="default"/>
        <w:lang w:val="en-ZA" w:eastAsia="en-US" w:bidi="ar-SA"/>
      </w:rPr>
    </w:lvl>
    <w:lvl w:ilvl="4" w:tplc="5080B7A8">
      <w:numFmt w:val="bullet"/>
      <w:lvlText w:val="•"/>
      <w:lvlJc w:val="left"/>
      <w:pPr>
        <w:ind w:left="4655" w:hanging="567"/>
      </w:pPr>
      <w:rPr>
        <w:rFonts w:hint="default"/>
        <w:lang w:val="en-ZA" w:eastAsia="en-US" w:bidi="ar-SA"/>
      </w:rPr>
    </w:lvl>
    <w:lvl w:ilvl="5" w:tplc="1A4ADEF4">
      <w:numFmt w:val="bullet"/>
      <w:lvlText w:val="•"/>
      <w:lvlJc w:val="left"/>
      <w:pPr>
        <w:ind w:left="5707" w:hanging="567"/>
      </w:pPr>
      <w:rPr>
        <w:rFonts w:hint="default"/>
        <w:lang w:val="en-ZA" w:eastAsia="en-US" w:bidi="ar-SA"/>
      </w:rPr>
    </w:lvl>
    <w:lvl w:ilvl="6" w:tplc="CB143506">
      <w:numFmt w:val="bullet"/>
      <w:lvlText w:val="•"/>
      <w:lvlJc w:val="left"/>
      <w:pPr>
        <w:ind w:left="6759" w:hanging="567"/>
      </w:pPr>
      <w:rPr>
        <w:rFonts w:hint="default"/>
        <w:lang w:val="en-ZA" w:eastAsia="en-US" w:bidi="ar-SA"/>
      </w:rPr>
    </w:lvl>
    <w:lvl w:ilvl="7" w:tplc="AB28B558">
      <w:numFmt w:val="bullet"/>
      <w:lvlText w:val="•"/>
      <w:lvlJc w:val="left"/>
      <w:pPr>
        <w:ind w:left="7810" w:hanging="567"/>
      </w:pPr>
      <w:rPr>
        <w:rFonts w:hint="default"/>
        <w:lang w:val="en-ZA" w:eastAsia="en-US" w:bidi="ar-SA"/>
      </w:rPr>
    </w:lvl>
    <w:lvl w:ilvl="8" w:tplc="7908BD90">
      <w:numFmt w:val="bullet"/>
      <w:lvlText w:val="•"/>
      <w:lvlJc w:val="left"/>
      <w:pPr>
        <w:ind w:left="8862" w:hanging="567"/>
      </w:pPr>
      <w:rPr>
        <w:rFonts w:hint="default"/>
        <w:lang w:val="en-ZA" w:eastAsia="en-US" w:bidi="ar-SA"/>
      </w:rPr>
    </w:lvl>
  </w:abstractNum>
  <w:abstractNum w:abstractNumId="9" w15:restartNumberingAfterBreak="0">
    <w:nsid w:val="344B5443"/>
    <w:multiLevelType w:val="multilevel"/>
    <w:tmpl w:val="F7A8ABD6"/>
    <w:lvl w:ilvl="0">
      <w:start w:val="8"/>
      <w:numFmt w:val="decimal"/>
      <w:lvlText w:val="%1"/>
      <w:lvlJc w:val="left"/>
      <w:pPr>
        <w:ind w:left="1506" w:hanging="567"/>
      </w:pPr>
      <w:rPr>
        <w:rFonts w:hint="default"/>
        <w:lang w:val="en-ZA" w:eastAsia="en-US" w:bidi="ar-SA"/>
      </w:rPr>
    </w:lvl>
    <w:lvl w:ilvl="1">
      <w:start w:val="1"/>
      <w:numFmt w:val="decimal"/>
      <w:lvlText w:val="%1.%2.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2">
      <w:numFmt w:val="bullet"/>
      <w:lvlText w:val="•"/>
      <w:lvlJc w:val="left"/>
      <w:pPr>
        <w:ind w:left="3393" w:hanging="567"/>
      </w:pPr>
      <w:rPr>
        <w:rFonts w:hint="default"/>
        <w:lang w:val="en-ZA" w:eastAsia="en-US" w:bidi="ar-SA"/>
      </w:rPr>
    </w:lvl>
    <w:lvl w:ilvl="3">
      <w:numFmt w:val="bullet"/>
      <w:lvlText w:val="•"/>
      <w:lvlJc w:val="left"/>
      <w:pPr>
        <w:ind w:left="4339" w:hanging="567"/>
      </w:pPr>
      <w:rPr>
        <w:rFonts w:hint="default"/>
        <w:lang w:val="en-ZA" w:eastAsia="en-US" w:bidi="ar-SA"/>
      </w:rPr>
    </w:lvl>
    <w:lvl w:ilvl="4">
      <w:numFmt w:val="bullet"/>
      <w:lvlText w:val="•"/>
      <w:lvlJc w:val="left"/>
      <w:pPr>
        <w:ind w:left="5286" w:hanging="567"/>
      </w:pPr>
      <w:rPr>
        <w:rFonts w:hint="default"/>
        <w:lang w:val="en-ZA" w:eastAsia="en-US" w:bidi="ar-SA"/>
      </w:rPr>
    </w:lvl>
    <w:lvl w:ilvl="5">
      <w:numFmt w:val="bullet"/>
      <w:lvlText w:val="•"/>
      <w:lvlJc w:val="left"/>
      <w:pPr>
        <w:ind w:left="6233" w:hanging="567"/>
      </w:pPr>
      <w:rPr>
        <w:rFonts w:hint="default"/>
        <w:lang w:val="en-ZA" w:eastAsia="en-US" w:bidi="ar-SA"/>
      </w:rPr>
    </w:lvl>
    <w:lvl w:ilvl="6">
      <w:numFmt w:val="bullet"/>
      <w:lvlText w:val="•"/>
      <w:lvlJc w:val="left"/>
      <w:pPr>
        <w:ind w:left="7179" w:hanging="567"/>
      </w:pPr>
      <w:rPr>
        <w:rFonts w:hint="default"/>
        <w:lang w:val="en-ZA" w:eastAsia="en-US" w:bidi="ar-SA"/>
      </w:rPr>
    </w:lvl>
    <w:lvl w:ilvl="7">
      <w:numFmt w:val="bullet"/>
      <w:lvlText w:val="•"/>
      <w:lvlJc w:val="left"/>
      <w:pPr>
        <w:ind w:left="8126" w:hanging="567"/>
      </w:pPr>
      <w:rPr>
        <w:rFonts w:hint="default"/>
        <w:lang w:val="en-ZA" w:eastAsia="en-US" w:bidi="ar-SA"/>
      </w:rPr>
    </w:lvl>
    <w:lvl w:ilvl="8">
      <w:numFmt w:val="bullet"/>
      <w:lvlText w:val="•"/>
      <w:lvlJc w:val="left"/>
      <w:pPr>
        <w:ind w:left="9073" w:hanging="567"/>
      </w:pPr>
      <w:rPr>
        <w:rFonts w:hint="default"/>
        <w:lang w:val="en-ZA" w:eastAsia="en-US" w:bidi="ar-SA"/>
      </w:rPr>
    </w:lvl>
  </w:abstractNum>
  <w:abstractNum w:abstractNumId="10" w15:restartNumberingAfterBreak="0">
    <w:nsid w:val="3DBE6B6E"/>
    <w:multiLevelType w:val="multilevel"/>
    <w:tmpl w:val="2DFA5D24"/>
    <w:lvl w:ilvl="0">
      <w:start w:val="2"/>
      <w:numFmt w:val="decimal"/>
      <w:lvlText w:val="%1"/>
      <w:lvlJc w:val="left"/>
      <w:pPr>
        <w:ind w:left="1506" w:hanging="567"/>
      </w:pPr>
      <w:rPr>
        <w:rFonts w:hint="default"/>
        <w:lang w:val="en-ZA" w:eastAsia="en-US" w:bidi="ar-SA"/>
      </w:rPr>
    </w:lvl>
    <w:lvl w:ilvl="1">
      <w:start w:val="1"/>
      <w:numFmt w:val="decimal"/>
      <w:lvlText w:val="%1.%2.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2">
      <w:numFmt w:val="bullet"/>
      <w:lvlText w:val="•"/>
      <w:lvlJc w:val="left"/>
      <w:pPr>
        <w:ind w:left="3393" w:hanging="567"/>
      </w:pPr>
      <w:rPr>
        <w:rFonts w:hint="default"/>
        <w:lang w:val="en-ZA" w:eastAsia="en-US" w:bidi="ar-SA"/>
      </w:rPr>
    </w:lvl>
    <w:lvl w:ilvl="3">
      <w:numFmt w:val="bullet"/>
      <w:lvlText w:val="•"/>
      <w:lvlJc w:val="left"/>
      <w:pPr>
        <w:ind w:left="4339" w:hanging="567"/>
      </w:pPr>
      <w:rPr>
        <w:rFonts w:hint="default"/>
        <w:lang w:val="en-ZA" w:eastAsia="en-US" w:bidi="ar-SA"/>
      </w:rPr>
    </w:lvl>
    <w:lvl w:ilvl="4">
      <w:numFmt w:val="bullet"/>
      <w:lvlText w:val="•"/>
      <w:lvlJc w:val="left"/>
      <w:pPr>
        <w:ind w:left="5286" w:hanging="567"/>
      </w:pPr>
      <w:rPr>
        <w:rFonts w:hint="default"/>
        <w:lang w:val="en-ZA" w:eastAsia="en-US" w:bidi="ar-SA"/>
      </w:rPr>
    </w:lvl>
    <w:lvl w:ilvl="5">
      <w:numFmt w:val="bullet"/>
      <w:lvlText w:val="•"/>
      <w:lvlJc w:val="left"/>
      <w:pPr>
        <w:ind w:left="6233" w:hanging="567"/>
      </w:pPr>
      <w:rPr>
        <w:rFonts w:hint="default"/>
        <w:lang w:val="en-ZA" w:eastAsia="en-US" w:bidi="ar-SA"/>
      </w:rPr>
    </w:lvl>
    <w:lvl w:ilvl="6">
      <w:numFmt w:val="bullet"/>
      <w:lvlText w:val="•"/>
      <w:lvlJc w:val="left"/>
      <w:pPr>
        <w:ind w:left="7179" w:hanging="567"/>
      </w:pPr>
      <w:rPr>
        <w:rFonts w:hint="default"/>
        <w:lang w:val="en-ZA" w:eastAsia="en-US" w:bidi="ar-SA"/>
      </w:rPr>
    </w:lvl>
    <w:lvl w:ilvl="7">
      <w:numFmt w:val="bullet"/>
      <w:lvlText w:val="•"/>
      <w:lvlJc w:val="left"/>
      <w:pPr>
        <w:ind w:left="8126" w:hanging="567"/>
      </w:pPr>
      <w:rPr>
        <w:rFonts w:hint="default"/>
        <w:lang w:val="en-ZA" w:eastAsia="en-US" w:bidi="ar-SA"/>
      </w:rPr>
    </w:lvl>
    <w:lvl w:ilvl="8">
      <w:numFmt w:val="bullet"/>
      <w:lvlText w:val="•"/>
      <w:lvlJc w:val="left"/>
      <w:pPr>
        <w:ind w:left="9073" w:hanging="567"/>
      </w:pPr>
      <w:rPr>
        <w:rFonts w:hint="default"/>
        <w:lang w:val="en-ZA" w:eastAsia="en-US" w:bidi="ar-SA"/>
      </w:rPr>
    </w:lvl>
  </w:abstractNum>
  <w:abstractNum w:abstractNumId="11" w15:restartNumberingAfterBreak="0">
    <w:nsid w:val="415B79DF"/>
    <w:multiLevelType w:val="hybridMultilevel"/>
    <w:tmpl w:val="73D41DF0"/>
    <w:lvl w:ilvl="0" w:tplc="05888B96">
      <w:start w:val="1"/>
      <w:numFmt w:val="decimal"/>
      <w:lvlText w:val="%1."/>
      <w:lvlJc w:val="left"/>
      <w:pPr>
        <w:ind w:left="1934" w:hanging="56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76CC0956">
      <w:numFmt w:val="bullet"/>
      <w:lvlText w:val="•"/>
      <w:lvlJc w:val="left"/>
      <w:pPr>
        <w:ind w:left="2842" w:hanging="569"/>
      </w:pPr>
      <w:rPr>
        <w:rFonts w:hint="default"/>
        <w:lang w:val="en-ZA" w:eastAsia="en-US" w:bidi="ar-SA"/>
      </w:rPr>
    </w:lvl>
    <w:lvl w:ilvl="2" w:tplc="7B3ADBF0">
      <w:numFmt w:val="bullet"/>
      <w:lvlText w:val="•"/>
      <w:lvlJc w:val="left"/>
      <w:pPr>
        <w:ind w:left="3745" w:hanging="569"/>
      </w:pPr>
      <w:rPr>
        <w:rFonts w:hint="default"/>
        <w:lang w:val="en-ZA" w:eastAsia="en-US" w:bidi="ar-SA"/>
      </w:rPr>
    </w:lvl>
    <w:lvl w:ilvl="3" w:tplc="32543F0E">
      <w:numFmt w:val="bullet"/>
      <w:lvlText w:val="•"/>
      <w:lvlJc w:val="left"/>
      <w:pPr>
        <w:ind w:left="4647" w:hanging="569"/>
      </w:pPr>
      <w:rPr>
        <w:rFonts w:hint="default"/>
        <w:lang w:val="en-ZA" w:eastAsia="en-US" w:bidi="ar-SA"/>
      </w:rPr>
    </w:lvl>
    <w:lvl w:ilvl="4" w:tplc="8BF8255C">
      <w:numFmt w:val="bullet"/>
      <w:lvlText w:val="•"/>
      <w:lvlJc w:val="left"/>
      <w:pPr>
        <w:ind w:left="5550" w:hanging="569"/>
      </w:pPr>
      <w:rPr>
        <w:rFonts w:hint="default"/>
        <w:lang w:val="en-ZA" w:eastAsia="en-US" w:bidi="ar-SA"/>
      </w:rPr>
    </w:lvl>
    <w:lvl w:ilvl="5" w:tplc="85548F38">
      <w:numFmt w:val="bullet"/>
      <w:lvlText w:val="•"/>
      <w:lvlJc w:val="left"/>
      <w:pPr>
        <w:ind w:left="6453" w:hanging="569"/>
      </w:pPr>
      <w:rPr>
        <w:rFonts w:hint="default"/>
        <w:lang w:val="en-ZA" w:eastAsia="en-US" w:bidi="ar-SA"/>
      </w:rPr>
    </w:lvl>
    <w:lvl w:ilvl="6" w:tplc="CF2A35BE">
      <w:numFmt w:val="bullet"/>
      <w:lvlText w:val="•"/>
      <w:lvlJc w:val="left"/>
      <w:pPr>
        <w:ind w:left="7355" w:hanging="569"/>
      </w:pPr>
      <w:rPr>
        <w:rFonts w:hint="default"/>
        <w:lang w:val="en-ZA" w:eastAsia="en-US" w:bidi="ar-SA"/>
      </w:rPr>
    </w:lvl>
    <w:lvl w:ilvl="7" w:tplc="16D8BB7C">
      <w:numFmt w:val="bullet"/>
      <w:lvlText w:val="•"/>
      <w:lvlJc w:val="left"/>
      <w:pPr>
        <w:ind w:left="8258" w:hanging="569"/>
      </w:pPr>
      <w:rPr>
        <w:rFonts w:hint="default"/>
        <w:lang w:val="en-ZA" w:eastAsia="en-US" w:bidi="ar-SA"/>
      </w:rPr>
    </w:lvl>
    <w:lvl w:ilvl="8" w:tplc="1CB263CC">
      <w:numFmt w:val="bullet"/>
      <w:lvlText w:val="•"/>
      <w:lvlJc w:val="left"/>
      <w:pPr>
        <w:ind w:left="9161" w:hanging="569"/>
      </w:pPr>
      <w:rPr>
        <w:rFonts w:hint="default"/>
        <w:lang w:val="en-ZA" w:eastAsia="en-US" w:bidi="ar-SA"/>
      </w:rPr>
    </w:lvl>
  </w:abstractNum>
  <w:abstractNum w:abstractNumId="12" w15:restartNumberingAfterBreak="0">
    <w:nsid w:val="50D121A2"/>
    <w:multiLevelType w:val="hybridMultilevel"/>
    <w:tmpl w:val="3E6400C4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F06AA"/>
    <w:multiLevelType w:val="multilevel"/>
    <w:tmpl w:val="33C807B2"/>
    <w:lvl w:ilvl="0">
      <w:start w:val="12"/>
      <w:numFmt w:val="decimal"/>
      <w:lvlText w:val="%1"/>
      <w:lvlJc w:val="left"/>
      <w:pPr>
        <w:ind w:left="1506" w:hanging="567"/>
      </w:pPr>
      <w:rPr>
        <w:rFonts w:hint="default"/>
        <w:lang w:val="en-ZA" w:eastAsia="en-US" w:bidi="ar-SA"/>
      </w:rPr>
    </w:lvl>
    <w:lvl w:ilvl="1">
      <w:start w:val="1"/>
      <w:numFmt w:val="decimal"/>
      <w:lvlText w:val="%1.%2.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ZA" w:eastAsia="en-US" w:bidi="ar-SA"/>
      </w:rPr>
    </w:lvl>
    <w:lvl w:ilvl="2">
      <w:numFmt w:val="bullet"/>
      <w:lvlText w:val="•"/>
      <w:lvlJc w:val="left"/>
      <w:pPr>
        <w:ind w:left="3393" w:hanging="567"/>
      </w:pPr>
      <w:rPr>
        <w:rFonts w:hint="default"/>
        <w:lang w:val="en-ZA" w:eastAsia="en-US" w:bidi="ar-SA"/>
      </w:rPr>
    </w:lvl>
    <w:lvl w:ilvl="3">
      <w:numFmt w:val="bullet"/>
      <w:lvlText w:val="•"/>
      <w:lvlJc w:val="left"/>
      <w:pPr>
        <w:ind w:left="4339" w:hanging="567"/>
      </w:pPr>
      <w:rPr>
        <w:rFonts w:hint="default"/>
        <w:lang w:val="en-ZA" w:eastAsia="en-US" w:bidi="ar-SA"/>
      </w:rPr>
    </w:lvl>
    <w:lvl w:ilvl="4">
      <w:numFmt w:val="bullet"/>
      <w:lvlText w:val="•"/>
      <w:lvlJc w:val="left"/>
      <w:pPr>
        <w:ind w:left="5286" w:hanging="567"/>
      </w:pPr>
      <w:rPr>
        <w:rFonts w:hint="default"/>
        <w:lang w:val="en-ZA" w:eastAsia="en-US" w:bidi="ar-SA"/>
      </w:rPr>
    </w:lvl>
    <w:lvl w:ilvl="5">
      <w:numFmt w:val="bullet"/>
      <w:lvlText w:val="•"/>
      <w:lvlJc w:val="left"/>
      <w:pPr>
        <w:ind w:left="6233" w:hanging="567"/>
      </w:pPr>
      <w:rPr>
        <w:rFonts w:hint="default"/>
        <w:lang w:val="en-ZA" w:eastAsia="en-US" w:bidi="ar-SA"/>
      </w:rPr>
    </w:lvl>
    <w:lvl w:ilvl="6">
      <w:numFmt w:val="bullet"/>
      <w:lvlText w:val="•"/>
      <w:lvlJc w:val="left"/>
      <w:pPr>
        <w:ind w:left="7179" w:hanging="567"/>
      </w:pPr>
      <w:rPr>
        <w:rFonts w:hint="default"/>
        <w:lang w:val="en-ZA" w:eastAsia="en-US" w:bidi="ar-SA"/>
      </w:rPr>
    </w:lvl>
    <w:lvl w:ilvl="7">
      <w:numFmt w:val="bullet"/>
      <w:lvlText w:val="•"/>
      <w:lvlJc w:val="left"/>
      <w:pPr>
        <w:ind w:left="8126" w:hanging="567"/>
      </w:pPr>
      <w:rPr>
        <w:rFonts w:hint="default"/>
        <w:lang w:val="en-ZA" w:eastAsia="en-US" w:bidi="ar-SA"/>
      </w:rPr>
    </w:lvl>
    <w:lvl w:ilvl="8">
      <w:numFmt w:val="bullet"/>
      <w:lvlText w:val="•"/>
      <w:lvlJc w:val="left"/>
      <w:pPr>
        <w:ind w:left="9073" w:hanging="567"/>
      </w:pPr>
      <w:rPr>
        <w:rFonts w:hint="default"/>
        <w:lang w:val="en-ZA" w:eastAsia="en-US" w:bidi="ar-SA"/>
      </w:rPr>
    </w:lvl>
  </w:abstractNum>
  <w:abstractNum w:abstractNumId="14" w15:restartNumberingAfterBreak="0">
    <w:nsid w:val="53970D32"/>
    <w:multiLevelType w:val="multilevel"/>
    <w:tmpl w:val="669867E0"/>
    <w:lvl w:ilvl="0">
      <w:start w:val="4"/>
      <w:numFmt w:val="decimal"/>
      <w:lvlText w:val="%1"/>
      <w:lvlJc w:val="left"/>
      <w:pPr>
        <w:ind w:left="1506" w:hanging="567"/>
      </w:pPr>
      <w:rPr>
        <w:rFonts w:hint="default"/>
        <w:lang w:val="en-ZA" w:eastAsia="en-US" w:bidi="ar-SA"/>
      </w:rPr>
    </w:lvl>
    <w:lvl w:ilvl="1">
      <w:start w:val="1"/>
      <w:numFmt w:val="decimal"/>
      <w:lvlText w:val="%1.%2.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2">
      <w:numFmt w:val="bullet"/>
      <w:lvlText w:val="•"/>
      <w:lvlJc w:val="left"/>
      <w:pPr>
        <w:ind w:left="3393" w:hanging="567"/>
      </w:pPr>
      <w:rPr>
        <w:rFonts w:hint="default"/>
        <w:lang w:val="en-ZA" w:eastAsia="en-US" w:bidi="ar-SA"/>
      </w:rPr>
    </w:lvl>
    <w:lvl w:ilvl="3">
      <w:numFmt w:val="bullet"/>
      <w:lvlText w:val="•"/>
      <w:lvlJc w:val="left"/>
      <w:pPr>
        <w:ind w:left="4339" w:hanging="567"/>
      </w:pPr>
      <w:rPr>
        <w:rFonts w:hint="default"/>
        <w:lang w:val="en-ZA" w:eastAsia="en-US" w:bidi="ar-SA"/>
      </w:rPr>
    </w:lvl>
    <w:lvl w:ilvl="4">
      <w:numFmt w:val="bullet"/>
      <w:lvlText w:val="•"/>
      <w:lvlJc w:val="left"/>
      <w:pPr>
        <w:ind w:left="5286" w:hanging="567"/>
      </w:pPr>
      <w:rPr>
        <w:rFonts w:hint="default"/>
        <w:lang w:val="en-ZA" w:eastAsia="en-US" w:bidi="ar-SA"/>
      </w:rPr>
    </w:lvl>
    <w:lvl w:ilvl="5">
      <w:numFmt w:val="bullet"/>
      <w:lvlText w:val="•"/>
      <w:lvlJc w:val="left"/>
      <w:pPr>
        <w:ind w:left="6233" w:hanging="567"/>
      </w:pPr>
      <w:rPr>
        <w:rFonts w:hint="default"/>
        <w:lang w:val="en-ZA" w:eastAsia="en-US" w:bidi="ar-SA"/>
      </w:rPr>
    </w:lvl>
    <w:lvl w:ilvl="6">
      <w:numFmt w:val="bullet"/>
      <w:lvlText w:val="•"/>
      <w:lvlJc w:val="left"/>
      <w:pPr>
        <w:ind w:left="7179" w:hanging="567"/>
      </w:pPr>
      <w:rPr>
        <w:rFonts w:hint="default"/>
        <w:lang w:val="en-ZA" w:eastAsia="en-US" w:bidi="ar-SA"/>
      </w:rPr>
    </w:lvl>
    <w:lvl w:ilvl="7">
      <w:numFmt w:val="bullet"/>
      <w:lvlText w:val="•"/>
      <w:lvlJc w:val="left"/>
      <w:pPr>
        <w:ind w:left="8126" w:hanging="567"/>
      </w:pPr>
      <w:rPr>
        <w:rFonts w:hint="default"/>
        <w:lang w:val="en-ZA" w:eastAsia="en-US" w:bidi="ar-SA"/>
      </w:rPr>
    </w:lvl>
    <w:lvl w:ilvl="8">
      <w:numFmt w:val="bullet"/>
      <w:lvlText w:val="•"/>
      <w:lvlJc w:val="left"/>
      <w:pPr>
        <w:ind w:left="9073" w:hanging="567"/>
      </w:pPr>
      <w:rPr>
        <w:rFonts w:hint="default"/>
        <w:lang w:val="en-ZA" w:eastAsia="en-US" w:bidi="ar-SA"/>
      </w:rPr>
    </w:lvl>
  </w:abstractNum>
  <w:abstractNum w:abstractNumId="15" w15:restartNumberingAfterBreak="0">
    <w:nsid w:val="66A34403"/>
    <w:multiLevelType w:val="hybridMultilevel"/>
    <w:tmpl w:val="D368F56C"/>
    <w:lvl w:ilvl="0" w:tplc="D3528732">
      <w:start w:val="1"/>
      <w:numFmt w:val="decimal"/>
      <w:lvlText w:val="%1."/>
      <w:lvlJc w:val="left"/>
      <w:pPr>
        <w:ind w:left="6665" w:hanging="56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1A4E8FB6">
      <w:numFmt w:val="bullet"/>
      <w:lvlText w:val="•"/>
      <w:lvlJc w:val="left"/>
      <w:pPr>
        <w:ind w:left="7618" w:hanging="569"/>
      </w:pPr>
      <w:rPr>
        <w:rFonts w:hint="default"/>
        <w:lang w:val="en-ZA" w:eastAsia="en-US" w:bidi="ar-SA"/>
      </w:rPr>
    </w:lvl>
    <w:lvl w:ilvl="2" w:tplc="E0104188">
      <w:numFmt w:val="bullet"/>
      <w:lvlText w:val="•"/>
      <w:lvlJc w:val="left"/>
      <w:pPr>
        <w:ind w:left="8579" w:hanging="569"/>
      </w:pPr>
      <w:rPr>
        <w:rFonts w:hint="default"/>
        <w:lang w:val="en-ZA" w:eastAsia="en-US" w:bidi="ar-SA"/>
      </w:rPr>
    </w:lvl>
    <w:lvl w:ilvl="3" w:tplc="6604362C">
      <w:numFmt w:val="bullet"/>
      <w:lvlText w:val="•"/>
      <w:lvlJc w:val="left"/>
      <w:pPr>
        <w:ind w:left="9539" w:hanging="569"/>
      </w:pPr>
      <w:rPr>
        <w:rFonts w:hint="default"/>
        <w:lang w:val="en-ZA" w:eastAsia="en-US" w:bidi="ar-SA"/>
      </w:rPr>
    </w:lvl>
    <w:lvl w:ilvl="4" w:tplc="9172400E">
      <w:numFmt w:val="bullet"/>
      <w:lvlText w:val="•"/>
      <w:lvlJc w:val="left"/>
      <w:pPr>
        <w:ind w:left="10500" w:hanging="569"/>
      </w:pPr>
      <w:rPr>
        <w:rFonts w:hint="default"/>
        <w:lang w:val="en-ZA" w:eastAsia="en-US" w:bidi="ar-SA"/>
      </w:rPr>
    </w:lvl>
    <w:lvl w:ilvl="5" w:tplc="B8E84DE8">
      <w:numFmt w:val="bullet"/>
      <w:lvlText w:val="•"/>
      <w:lvlJc w:val="left"/>
      <w:pPr>
        <w:ind w:left="11461" w:hanging="569"/>
      </w:pPr>
      <w:rPr>
        <w:rFonts w:hint="default"/>
        <w:lang w:val="en-ZA" w:eastAsia="en-US" w:bidi="ar-SA"/>
      </w:rPr>
    </w:lvl>
    <w:lvl w:ilvl="6" w:tplc="4190A244">
      <w:numFmt w:val="bullet"/>
      <w:lvlText w:val="•"/>
      <w:lvlJc w:val="left"/>
      <w:pPr>
        <w:ind w:left="12421" w:hanging="569"/>
      </w:pPr>
      <w:rPr>
        <w:rFonts w:hint="default"/>
        <w:lang w:val="en-ZA" w:eastAsia="en-US" w:bidi="ar-SA"/>
      </w:rPr>
    </w:lvl>
    <w:lvl w:ilvl="7" w:tplc="8DCEB430">
      <w:numFmt w:val="bullet"/>
      <w:lvlText w:val="•"/>
      <w:lvlJc w:val="left"/>
      <w:pPr>
        <w:ind w:left="13382" w:hanging="569"/>
      </w:pPr>
      <w:rPr>
        <w:rFonts w:hint="default"/>
        <w:lang w:val="en-ZA" w:eastAsia="en-US" w:bidi="ar-SA"/>
      </w:rPr>
    </w:lvl>
    <w:lvl w:ilvl="8" w:tplc="3728553E">
      <w:numFmt w:val="bullet"/>
      <w:lvlText w:val="•"/>
      <w:lvlJc w:val="left"/>
      <w:pPr>
        <w:ind w:left="14343" w:hanging="569"/>
      </w:pPr>
      <w:rPr>
        <w:rFonts w:hint="default"/>
        <w:lang w:val="en-ZA" w:eastAsia="en-US" w:bidi="ar-SA"/>
      </w:rPr>
    </w:lvl>
  </w:abstractNum>
  <w:abstractNum w:abstractNumId="16" w15:restartNumberingAfterBreak="0">
    <w:nsid w:val="689978C8"/>
    <w:multiLevelType w:val="hybridMultilevel"/>
    <w:tmpl w:val="B1F69D88"/>
    <w:lvl w:ilvl="0" w:tplc="19A42C0C">
      <w:numFmt w:val="bullet"/>
      <w:lvlText w:val=""/>
      <w:lvlJc w:val="left"/>
      <w:pPr>
        <w:ind w:left="5815" w:hanging="56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1" w:tplc="20386650">
      <w:numFmt w:val="bullet"/>
      <w:lvlText w:val="•"/>
      <w:lvlJc w:val="left"/>
      <w:pPr>
        <w:ind w:left="2320" w:hanging="569"/>
      </w:pPr>
      <w:rPr>
        <w:rFonts w:hint="default"/>
        <w:lang w:val="en-ZA" w:eastAsia="en-US" w:bidi="ar-SA"/>
      </w:rPr>
    </w:lvl>
    <w:lvl w:ilvl="2" w:tplc="659EFA74">
      <w:numFmt w:val="bullet"/>
      <w:lvlText w:val="•"/>
      <w:lvlJc w:val="left"/>
      <w:pPr>
        <w:ind w:left="3281" w:hanging="569"/>
      </w:pPr>
      <w:rPr>
        <w:rFonts w:hint="default"/>
        <w:lang w:val="en-ZA" w:eastAsia="en-US" w:bidi="ar-SA"/>
      </w:rPr>
    </w:lvl>
    <w:lvl w:ilvl="3" w:tplc="D97C1C8A">
      <w:numFmt w:val="bullet"/>
      <w:lvlText w:val="•"/>
      <w:lvlJc w:val="left"/>
      <w:pPr>
        <w:ind w:left="4241" w:hanging="569"/>
      </w:pPr>
      <w:rPr>
        <w:rFonts w:hint="default"/>
        <w:lang w:val="en-ZA" w:eastAsia="en-US" w:bidi="ar-SA"/>
      </w:rPr>
    </w:lvl>
    <w:lvl w:ilvl="4" w:tplc="492EC8D4">
      <w:numFmt w:val="bullet"/>
      <w:lvlText w:val="•"/>
      <w:lvlJc w:val="left"/>
      <w:pPr>
        <w:ind w:left="5202" w:hanging="569"/>
      </w:pPr>
      <w:rPr>
        <w:rFonts w:hint="default"/>
        <w:lang w:val="en-ZA" w:eastAsia="en-US" w:bidi="ar-SA"/>
      </w:rPr>
    </w:lvl>
    <w:lvl w:ilvl="5" w:tplc="E8F21D6E">
      <w:numFmt w:val="bullet"/>
      <w:lvlText w:val="•"/>
      <w:lvlJc w:val="left"/>
      <w:pPr>
        <w:ind w:left="6163" w:hanging="569"/>
      </w:pPr>
      <w:rPr>
        <w:rFonts w:hint="default"/>
        <w:lang w:val="en-ZA" w:eastAsia="en-US" w:bidi="ar-SA"/>
      </w:rPr>
    </w:lvl>
    <w:lvl w:ilvl="6" w:tplc="56B49374">
      <w:numFmt w:val="bullet"/>
      <w:lvlText w:val="•"/>
      <w:lvlJc w:val="left"/>
      <w:pPr>
        <w:ind w:left="7123" w:hanging="569"/>
      </w:pPr>
      <w:rPr>
        <w:rFonts w:hint="default"/>
        <w:lang w:val="en-ZA" w:eastAsia="en-US" w:bidi="ar-SA"/>
      </w:rPr>
    </w:lvl>
    <w:lvl w:ilvl="7" w:tplc="33FA7C0E">
      <w:numFmt w:val="bullet"/>
      <w:lvlText w:val="•"/>
      <w:lvlJc w:val="left"/>
      <w:pPr>
        <w:ind w:left="8084" w:hanging="569"/>
      </w:pPr>
      <w:rPr>
        <w:rFonts w:hint="default"/>
        <w:lang w:val="en-ZA" w:eastAsia="en-US" w:bidi="ar-SA"/>
      </w:rPr>
    </w:lvl>
    <w:lvl w:ilvl="8" w:tplc="96640050">
      <w:numFmt w:val="bullet"/>
      <w:lvlText w:val="•"/>
      <w:lvlJc w:val="left"/>
      <w:pPr>
        <w:ind w:left="9045" w:hanging="569"/>
      </w:pPr>
      <w:rPr>
        <w:rFonts w:hint="default"/>
        <w:lang w:val="en-ZA" w:eastAsia="en-US" w:bidi="ar-SA"/>
      </w:rPr>
    </w:lvl>
  </w:abstractNum>
  <w:abstractNum w:abstractNumId="17" w15:restartNumberingAfterBreak="0">
    <w:nsid w:val="6CFB1677"/>
    <w:multiLevelType w:val="multilevel"/>
    <w:tmpl w:val="8BBC419A"/>
    <w:lvl w:ilvl="0">
      <w:start w:val="1"/>
      <w:numFmt w:val="decimal"/>
      <w:lvlText w:val="%1."/>
      <w:lvlJc w:val="left"/>
      <w:pPr>
        <w:ind w:left="1506" w:hanging="567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en-ZA" w:eastAsia="en-US" w:bidi="ar-SA"/>
      </w:rPr>
    </w:lvl>
    <w:lvl w:ilvl="1">
      <w:start w:val="1"/>
      <w:numFmt w:val="decimal"/>
      <w:lvlText w:val="%1.%2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ZA" w:eastAsia="en-US" w:bidi="ar-SA"/>
      </w:rPr>
    </w:lvl>
    <w:lvl w:ilvl="2">
      <w:numFmt w:val="bullet"/>
      <w:lvlText w:val="•"/>
      <w:lvlJc w:val="left"/>
      <w:pPr>
        <w:ind w:left="3393" w:hanging="567"/>
      </w:pPr>
      <w:rPr>
        <w:rFonts w:hint="default"/>
        <w:lang w:val="en-ZA" w:eastAsia="en-US" w:bidi="ar-SA"/>
      </w:rPr>
    </w:lvl>
    <w:lvl w:ilvl="3">
      <w:numFmt w:val="bullet"/>
      <w:lvlText w:val="•"/>
      <w:lvlJc w:val="left"/>
      <w:pPr>
        <w:ind w:left="4339" w:hanging="567"/>
      </w:pPr>
      <w:rPr>
        <w:rFonts w:hint="default"/>
        <w:lang w:val="en-ZA" w:eastAsia="en-US" w:bidi="ar-SA"/>
      </w:rPr>
    </w:lvl>
    <w:lvl w:ilvl="4">
      <w:numFmt w:val="bullet"/>
      <w:lvlText w:val="•"/>
      <w:lvlJc w:val="left"/>
      <w:pPr>
        <w:ind w:left="5286" w:hanging="567"/>
      </w:pPr>
      <w:rPr>
        <w:rFonts w:hint="default"/>
        <w:lang w:val="en-ZA" w:eastAsia="en-US" w:bidi="ar-SA"/>
      </w:rPr>
    </w:lvl>
    <w:lvl w:ilvl="5">
      <w:numFmt w:val="bullet"/>
      <w:lvlText w:val="•"/>
      <w:lvlJc w:val="left"/>
      <w:pPr>
        <w:ind w:left="6233" w:hanging="567"/>
      </w:pPr>
      <w:rPr>
        <w:rFonts w:hint="default"/>
        <w:lang w:val="en-ZA" w:eastAsia="en-US" w:bidi="ar-SA"/>
      </w:rPr>
    </w:lvl>
    <w:lvl w:ilvl="6">
      <w:numFmt w:val="bullet"/>
      <w:lvlText w:val="•"/>
      <w:lvlJc w:val="left"/>
      <w:pPr>
        <w:ind w:left="7179" w:hanging="567"/>
      </w:pPr>
      <w:rPr>
        <w:rFonts w:hint="default"/>
        <w:lang w:val="en-ZA" w:eastAsia="en-US" w:bidi="ar-SA"/>
      </w:rPr>
    </w:lvl>
    <w:lvl w:ilvl="7">
      <w:numFmt w:val="bullet"/>
      <w:lvlText w:val="•"/>
      <w:lvlJc w:val="left"/>
      <w:pPr>
        <w:ind w:left="8126" w:hanging="567"/>
      </w:pPr>
      <w:rPr>
        <w:rFonts w:hint="default"/>
        <w:lang w:val="en-ZA" w:eastAsia="en-US" w:bidi="ar-SA"/>
      </w:rPr>
    </w:lvl>
    <w:lvl w:ilvl="8">
      <w:numFmt w:val="bullet"/>
      <w:lvlText w:val="•"/>
      <w:lvlJc w:val="left"/>
      <w:pPr>
        <w:ind w:left="9073" w:hanging="567"/>
      </w:pPr>
      <w:rPr>
        <w:rFonts w:hint="default"/>
        <w:lang w:val="en-ZA" w:eastAsia="en-US" w:bidi="ar-SA"/>
      </w:rPr>
    </w:lvl>
  </w:abstractNum>
  <w:abstractNum w:abstractNumId="18" w15:restartNumberingAfterBreak="0">
    <w:nsid w:val="79C963AF"/>
    <w:multiLevelType w:val="hybridMultilevel"/>
    <w:tmpl w:val="1FB0EB5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60A01"/>
    <w:multiLevelType w:val="multilevel"/>
    <w:tmpl w:val="A774AA80"/>
    <w:lvl w:ilvl="0">
      <w:start w:val="7"/>
      <w:numFmt w:val="decimal"/>
      <w:lvlText w:val="%1"/>
      <w:lvlJc w:val="left"/>
      <w:pPr>
        <w:ind w:left="1506" w:hanging="567"/>
      </w:pPr>
      <w:rPr>
        <w:rFonts w:hint="default"/>
        <w:lang w:val="en-ZA" w:eastAsia="en-US" w:bidi="ar-SA"/>
      </w:rPr>
    </w:lvl>
    <w:lvl w:ilvl="1">
      <w:start w:val="1"/>
      <w:numFmt w:val="decimal"/>
      <w:lvlText w:val="%1.%2.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ZA" w:eastAsia="en-US" w:bidi="ar-SA"/>
      </w:rPr>
    </w:lvl>
    <w:lvl w:ilvl="2">
      <w:start w:val="1"/>
      <w:numFmt w:val="decimal"/>
      <w:lvlText w:val="%1.%2.%3."/>
      <w:lvlJc w:val="left"/>
      <w:pPr>
        <w:ind w:left="1506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ZA" w:eastAsia="en-US" w:bidi="ar-SA"/>
      </w:rPr>
    </w:lvl>
    <w:lvl w:ilvl="3">
      <w:start w:val="1"/>
      <w:numFmt w:val="lowerLetter"/>
      <w:lvlText w:val="%4)"/>
      <w:lvlJc w:val="left"/>
      <w:pPr>
        <w:ind w:left="2073" w:hanging="56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ZA" w:eastAsia="en-US" w:bidi="ar-SA"/>
      </w:rPr>
    </w:lvl>
    <w:lvl w:ilvl="4">
      <w:numFmt w:val="bullet"/>
      <w:lvlText w:val="•"/>
      <w:lvlJc w:val="left"/>
      <w:pPr>
        <w:ind w:left="5042" w:hanging="567"/>
      </w:pPr>
      <w:rPr>
        <w:rFonts w:hint="default"/>
        <w:lang w:val="en-ZA" w:eastAsia="en-US" w:bidi="ar-SA"/>
      </w:rPr>
    </w:lvl>
    <w:lvl w:ilvl="5">
      <w:numFmt w:val="bullet"/>
      <w:lvlText w:val="•"/>
      <w:lvlJc w:val="left"/>
      <w:pPr>
        <w:ind w:left="6029" w:hanging="567"/>
      </w:pPr>
      <w:rPr>
        <w:rFonts w:hint="default"/>
        <w:lang w:val="en-ZA" w:eastAsia="en-US" w:bidi="ar-SA"/>
      </w:rPr>
    </w:lvl>
    <w:lvl w:ilvl="6">
      <w:numFmt w:val="bullet"/>
      <w:lvlText w:val="•"/>
      <w:lvlJc w:val="left"/>
      <w:pPr>
        <w:ind w:left="7016" w:hanging="567"/>
      </w:pPr>
      <w:rPr>
        <w:rFonts w:hint="default"/>
        <w:lang w:val="en-ZA" w:eastAsia="en-US" w:bidi="ar-SA"/>
      </w:rPr>
    </w:lvl>
    <w:lvl w:ilvl="7">
      <w:numFmt w:val="bullet"/>
      <w:lvlText w:val="•"/>
      <w:lvlJc w:val="left"/>
      <w:pPr>
        <w:ind w:left="8004" w:hanging="567"/>
      </w:pPr>
      <w:rPr>
        <w:rFonts w:hint="default"/>
        <w:lang w:val="en-ZA" w:eastAsia="en-US" w:bidi="ar-SA"/>
      </w:rPr>
    </w:lvl>
    <w:lvl w:ilvl="8">
      <w:numFmt w:val="bullet"/>
      <w:lvlText w:val="•"/>
      <w:lvlJc w:val="left"/>
      <w:pPr>
        <w:ind w:left="8991" w:hanging="567"/>
      </w:pPr>
      <w:rPr>
        <w:rFonts w:hint="default"/>
        <w:lang w:val="en-ZA" w:eastAsia="en-US" w:bidi="ar-SA"/>
      </w:rPr>
    </w:lvl>
  </w:abstractNum>
  <w:num w:numId="1" w16cid:durableId="414744058">
    <w:abstractNumId w:val="16"/>
  </w:num>
  <w:num w:numId="2" w16cid:durableId="190917751">
    <w:abstractNumId w:val="7"/>
  </w:num>
  <w:num w:numId="3" w16cid:durableId="92752495">
    <w:abstractNumId w:val="6"/>
  </w:num>
  <w:num w:numId="4" w16cid:durableId="1904946894">
    <w:abstractNumId w:val="18"/>
  </w:num>
  <w:num w:numId="5" w16cid:durableId="886841865">
    <w:abstractNumId w:val="9"/>
  </w:num>
  <w:num w:numId="6" w16cid:durableId="1560558206">
    <w:abstractNumId w:val="4"/>
  </w:num>
  <w:num w:numId="7" w16cid:durableId="458039473">
    <w:abstractNumId w:val="13"/>
  </w:num>
  <w:num w:numId="8" w16cid:durableId="468864377">
    <w:abstractNumId w:val="0"/>
  </w:num>
  <w:num w:numId="9" w16cid:durableId="632171592">
    <w:abstractNumId w:val="19"/>
  </w:num>
  <w:num w:numId="10" w16cid:durableId="1268388618">
    <w:abstractNumId w:val="14"/>
  </w:num>
  <w:num w:numId="11" w16cid:durableId="1335065716">
    <w:abstractNumId w:val="3"/>
  </w:num>
  <w:num w:numId="12" w16cid:durableId="124786407">
    <w:abstractNumId w:val="10"/>
  </w:num>
  <w:num w:numId="13" w16cid:durableId="1640842331">
    <w:abstractNumId w:val="17"/>
  </w:num>
  <w:num w:numId="14" w16cid:durableId="745734805">
    <w:abstractNumId w:val="8"/>
  </w:num>
  <w:num w:numId="15" w16cid:durableId="1114979213">
    <w:abstractNumId w:val="15"/>
  </w:num>
  <w:num w:numId="16" w16cid:durableId="264578313">
    <w:abstractNumId w:val="11"/>
  </w:num>
  <w:num w:numId="17" w16cid:durableId="1827742750">
    <w:abstractNumId w:val="5"/>
  </w:num>
  <w:num w:numId="18" w16cid:durableId="1256404078">
    <w:abstractNumId w:val="1"/>
  </w:num>
  <w:num w:numId="19" w16cid:durableId="536963891">
    <w:abstractNumId w:val="12"/>
  </w:num>
  <w:num w:numId="20" w16cid:durableId="7074868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FE7"/>
    <w:rsid w:val="000033A9"/>
    <w:rsid w:val="00027A15"/>
    <w:rsid w:val="0006205F"/>
    <w:rsid w:val="000A3CA8"/>
    <w:rsid w:val="000B631A"/>
    <w:rsid w:val="000F18D0"/>
    <w:rsid w:val="000F2C2A"/>
    <w:rsid w:val="000F4D5F"/>
    <w:rsid w:val="000F7D52"/>
    <w:rsid w:val="00115296"/>
    <w:rsid w:val="001C589D"/>
    <w:rsid w:val="001D1C19"/>
    <w:rsid w:val="00211F77"/>
    <w:rsid w:val="00224106"/>
    <w:rsid w:val="002B1E1C"/>
    <w:rsid w:val="002D0EE4"/>
    <w:rsid w:val="00344BA5"/>
    <w:rsid w:val="00350F7E"/>
    <w:rsid w:val="003B3F6B"/>
    <w:rsid w:val="003D7BB2"/>
    <w:rsid w:val="00452F40"/>
    <w:rsid w:val="00454C51"/>
    <w:rsid w:val="00460632"/>
    <w:rsid w:val="00461FBB"/>
    <w:rsid w:val="004B0AFA"/>
    <w:rsid w:val="004B3A47"/>
    <w:rsid w:val="004C548C"/>
    <w:rsid w:val="004D05CE"/>
    <w:rsid w:val="004E6199"/>
    <w:rsid w:val="004F303A"/>
    <w:rsid w:val="00562E6A"/>
    <w:rsid w:val="00594EF9"/>
    <w:rsid w:val="005B7391"/>
    <w:rsid w:val="0060049E"/>
    <w:rsid w:val="0067095F"/>
    <w:rsid w:val="006C158B"/>
    <w:rsid w:val="006E25A1"/>
    <w:rsid w:val="007246C0"/>
    <w:rsid w:val="00733F25"/>
    <w:rsid w:val="00795685"/>
    <w:rsid w:val="007C5FE2"/>
    <w:rsid w:val="007F4612"/>
    <w:rsid w:val="008712F7"/>
    <w:rsid w:val="008C098E"/>
    <w:rsid w:val="008E70AB"/>
    <w:rsid w:val="008F6DB0"/>
    <w:rsid w:val="00923D8E"/>
    <w:rsid w:val="00926C3A"/>
    <w:rsid w:val="0098486A"/>
    <w:rsid w:val="009E0817"/>
    <w:rsid w:val="009E65CC"/>
    <w:rsid w:val="009F2CD7"/>
    <w:rsid w:val="00A7692E"/>
    <w:rsid w:val="00B25C7F"/>
    <w:rsid w:val="00B70823"/>
    <w:rsid w:val="00BA0285"/>
    <w:rsid w:val="00BB28C3"/>
    <w:rsid w:val="00BD4961"/>
    <w:rsid w:val="00C155F6"/>
    <w:rsid w:val="00C22FBD"/>
    <w:rsid w:val="00C839DD"/>
    <w:rsid w:val="00C8576F"/>
    <w:rsid w:val="00C91A82"/>
    <w:rsid w:val="00CA2288"/>
    <w:rsid w:val="00D11FE7"/>
    <w:rsid w:val="00D31DD9"/>
    <w:rsid w:val="00DC29BC"/>
    <w:rsid w:val="00E02F99"/>
    <w:rsid w:val="00E37D7F"/>
    <w:rsid w:val="00E87703"/>
    <w:rsid w:val="00EC251E"/>
    <w:rsid w:val="00EF5AAB"/>
    <w:rsid w:val="00F03199"/>
    <w:rsid w:val="00F4696A"/>
    <w:rsid w:val="00F547CB"/>
    <w:rsid w:val="00FA765B"/>
    <w:rsid w:val="00FD370D"/>
    <w:rsid w:val="00FD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0FCB35E"/>
  <w15:chartTrackingRefBased/>
  <w15:docId w15:val="{F4D7CB6E-6AF3-46AD-A3BA-B1ECB773B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1C"/>
  </w:style>
  <w:style w:type="paragraph" w:styleId="Heading1">
    <w:name w:val="heading 1"/>
    <w:basedOn w:val="Normal"/>
    <w:next w:val="Normal"/>
    <w:link w:val="Heading1Char"/>
    <w:uiPriority w:val="1"/>
    <w:qFormat/>
    <w:rsid w:val="00E87703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2F5496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E87703"/>
    <w:pPr>
      <w:keepNext/>
      <w:keepLines/>
      <w:spacing w:before="40" w:after="0"/>
      <w:outlineLvl w:val="1"/>
    </w:pPr>
    <w:rPr>
      <w:rFonts w:eastAsiaTheme="majorEastAsia" w:cstheme="majorBidi"/>
      <w:b/>
      <w:color w:val="2F5496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E87703"/>
    <w:pPr>
      <w:keepNext/>
      <w:keepLines/>
      <w:spacing w:before="40" w:after="0"/>
      <w:outlineLvl w:val="2"/>
    </w:pPr>
    <w:rPr>
      <w:rFonts w:eastAsiaTheme="majorEastAsia" w:cstheme="majorBidi"/>
      <w:b/>
      <w:color w:val="144D84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BB28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BB28C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685"/>
  </w:style>
  <w:style w:type="paragraph" w:styleId="Footer">
    <w:name w:val="footer"/>
    <w:basedOn w:val="Normal"/>
    <w:link w:val="FooterChar"/>
    <w:uiPriority w:val="99"/>
    <w:unhideWhenUsed/>
    <w:rsid w:val="00795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685"/>
  </w:style>
  <w:style w:type="paragraph" w:customStyle="1" w:styleId="BasicParagraph">
    <w:name w:val="[Basic Paragraph]"/>
    <w:basedOn w:val="Normal"/>
    <w:uiPriority w:val="99"/>
    <w:rsid w:val="004E6199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87703"/>
    <w:rPr>
      <w:rFonts w:eastAsiaTheme="majorEastAsia" w:cstheme="majorBidi"/>
      <w:b/>
      <w:caps/>
      <w:color w:val="2F5496" w:themeColor="accent1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87703"/>
    <w:rPr>
      <w:rFonts w:eastAsiaTheme="majorEastAsia" w:cstheme="majorBidi"/>
      <w:b/>
      <w:color w:val="2F5496" w:themeColor="accent1" w:themeShade="BF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87703"/>
    <w:rPr>
      <w:rFonts w:eastAsiaTheme="majorEastAsia" w:cstheme="majorBidi"/>
      <w:b/>
      <w:color w:val="144D84"/>
      <w:sz w:val="28"/>
      <w:szCs w:val="24"/>
    </w:rPr>
  </w:style>
  <w:style w:type="table" w:styleId="TableGrid">
    <w:name w:val="Table Grid"/>
    <w:basedOn w:val="TableNormal"/>
    <w:uiPriority w:val="39"/>
    <w:rsid w:val="00BB28C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BB28C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BB28C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B28C3"/>
    <w:rPr>
      <w:rFonts w:ascii="Calibri" w:eastAsia="Calibri" w:hAnsi="Calibri" w:cs="Calibri"/>
      <w:kern w:val="0"/>
      <w14:ligatures w14:val="none"/>
    </w:rPr>
  </w:style>
  <w:style w:type="paragraph" w:styleId="ListParagraph">
    <w:name w:val="List Paragraph"/>
    <w:basedOn w:val="Normal"/>
    <w:uiPriority w:val="1"/>
    <w:qFormat/>
    <w:rsid w:val="00BB28C3"/>
    <w:pPr>
      <w:widowControl w:val="0"/>
      <w:autoSpaceDE w:val="0"/>
      <w:autoSpaceDN w:val="0"/>
      <w:spacing w:after="0" w:line="240" w:lineRule="auto"/>
      <w:ind w:left="1367" w:hanging="569"/>
    </w:pPr>
    <w:rPr>
      <w:rFonts w:ascii="Calibri" w:eastAsia="Calibri" w:hAnsi="Calibri" w:cs="Calibri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B28C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BB28C3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BB28C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28C3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1"/>
    <w:rsid w:val="00BB28C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le">
    <w:name w:val="Title"/>
    <w:basedOn w:val="Normal"/>
    <w:link w:val="TitleChar"/>
    <w:uiPriority w:val="1"/>
    <w:qFormat/>
    <w:rsid w:val="000F18D0"/>
    <w:pPr>
      <w:widowControl w:val="0"/>
      <w:autoSpaceDE w:val="0"/>
      <w:autoSpaceDN w:val="0"/>
      <w:spacing w:before="4" w:after="0" w:line="240" w:lineRule="auto"/>
      <w:ind w:left="1021" w:right="1527"/>
      <w:jc w:val="center"/>
    </w:pPr>
    <w:rPr>
      <w:rFonts w:ascii="Calibri" w:eastAsia="Calibri" w:hAnsi="Calibri" w:cs="Calibri"/>
      <w:b/>
      <w:bCs/>
      <w:kern w:val="0"/>
      <w:sz w:val="40"/>
      <w:szCs w:val="40"/>
      <w14:ligatures w14:val="none"/>
    </w:rPr>
  </w:style>
  <w:style w:type="character" w:customStyle="1" w:styleId="TitleChar">
    <w:name w:val="Title Char"/>
    <w:basedOn w:val="DefaultParagraphFont"/>
    <w:link w:val="Title"/>
    <w:uiPriority w:val="1"/>
    <w:rsid w:val="000F18D0"/>
    <w:rPr>
      <w:rFonts w:ascii="Calibri" w:eastAsia="Calibri" w:hAnsi="Calibri" w:cs="Calibri"/>
      <w:b/>
      <w:bCs/>
      <w:kern w:val="0"/>
      <w:sz w:val="40"/>
      <w:szCs w:val="4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8D0"/>
    <w:pPr>
      <w:widowControl w:val="0"/>
      <w:autoSpaceDE w:val="0"/>
      <w:autoSpaceDN w:val="0"/>
      <w:spacing w:after="0" w:line="240" w:lineRule="auto"/>
    </w:pPr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8D0"/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F18D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8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8D0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0F18D0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0F18D0"/>
    <w:pPr>
      <w:outlineLvl w:val="9"/>
    </w:pPr>
    <w:rPr>
      <w:rFonts w:asciiTheme="majorHAnsi" w:hAnsiTheme="majorHAnsi"/>
      <w:b w:val="0"/>
      <w:caps w:val="0"/>
      <w:kern w:val="0"/>
      <w:sz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F18D0"/>
    <w:pPr>
      <w:widowControl w:val="0"/>
      <w:autoSpaceDE w:val="0"/>
      <w:autoSpaceDN w:val="0"/>
      <w:spacing w:after="10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0F18D0"/>
    <w:pPr>
      <w:widowControl w:val="0"/>
      <w:autoSpaceDE w:val="0"/>
      <w:autoSpaceDN w:val="0"/>
      <w:spacing w:after="100" w:line="240" w:lineRule="auto"/>
      <w:ind w:left="220"/>
    </w:pPr>
    <w:rPr>
      <w:rFonts w:ascii="Calibri" w:eastAsia="Calibri" w:hAnsi="Calibri" w:cs="Calibri"/>
      <w:kern w:val="0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0F18D0"/>
    <w:pPr>
      <w:widowControl w:val="0"/>
      <w:autoSpaceDE w:val="0"/>
      <w:autoSpaceDN w:val="0"/>
      <w:spacing w:after="100" w:line="240" w:lineRule="auto"/>
      <w:ind w:left="440"/>
    </w:pPr>
    <w:rPr>
      <w:rFonts w:ascii="Calibri" w:eastAsia="Calibri" w:hAnsi="Calibri" w:cs="Calibri"/>
      <w:kern w:val="0"/>
      <w14:ligatures w14:val="none"/>
    </w:rPr>
  </w:style>
  <w:style w:type="paragraph" w:styleId="TOC4">
    <w:name w:val="toc 4"/>
    <w:basedOn w:val="Normal"/>
    <w:next w:val="Normal"/>
    <w:autoRedefine/>
    <w:uiPriority w:val="39"/>
    <w:unhideWhenUsed/>
    <w:rsid w:val="000F18D0"/>
    <w:pPr>
      <w:spacing w:after="100"/>
      <w:ind w:left="660"/>
    </w:pPr>
    <w:rPr>
      <w:rFonts w:eastAsiaTheme="minorEastAsia"/>
      <w:kern w:val="0"/>
      <w:lang w:eastAsia="en-ZA"/>
      <w14:ligatures w14:val="none"/>
    </w:rPr>
  </w:style>
  <w:style w:type="paragraph" w:styleId="TOC5">
    <w:name w:val="toc 5"/>
    <w:basedOn w:val="Normal"/>
    <w:next w:val="Normal"/>
    <w:autoRedefine/>
    <w:uiPriority w:val="39"/>
    <w:unhideWhenUsed/>
    <w:rsid w:val="000F18D0"/>
    <w:pPr>
      <w:spacing w:after="100"/>
      <w:ind w:left="880"/>
    </w:pPr>
    <w:rPr>
      <w:rFonts w:eastAsiaTheme="minorEastAsia"/>
      <w:kern w:val="0"/>
      <w:lang w:eastAsia="en-ZA"/>
      <w14:ligatures w14:val="none"/>
    </w:rPr>
  </w:style>
  <w:style w:type="paragraph" w:styleId="TOC6">
    <w:name w:val="toc 6"/>
    <w:basedOn w:val="Normal"/>
    <w:next w:val="Normal"/>
    <w:autoRedefine/>
    <w:uiPriority w:val="39"/>
    <w:unhideWhenUsed/>
    <w:rsid w:val="000F18D0"/>
    <w:pPr>
      <w:spacing w:after="100"/>
      <w:ind w:left="1100"/>
    </w:pPr>
    <w:rPr>
      <w:rFonts w:eastAsiaTheme="minorEastAsia"/>
      <w:kern w:val="0"/>
      <w:lang w:eastAsia="en-ZA"/>
      <w14:ligatures w14:val="none"/>
    </w:rPr>
  </w:style>
  <w:style w:type="paragraph" w:styleId="TOC7">
    <w:name w:val="toc 7"/>
    <w:basedOn w:val="Normal"/>
    <w:next w:val="Normal"/>
    <w:autoRedefine/>
    <w:uiPriority w:val="39"/>
    <w:unhideWhenUsed/>
    <w:rsid w:val="000F18D0"/>
    <w:pPr>
      <w:spacing w:after="100"/>
      <w:ind w:left="1320"/>
    </w:pPr>
    <w:rPr>
      <w:rFonts w:eastAsiaTheme="minorEastAsia"/>
      <w:kern w:val="0"/>
      <w:lang w:eastAsia="en-ZA"/>
      <w14:ligatures w14:val="none"/>
    </w:rPr>
  </w:style>
  <w:style w:type="paragraph" w:styleId="TOC8">
    <w:name w:val="toc 8"/>
    <w:basedOn w:val="Normal"/>
    <w:next w:val="Normal"/>
    <w:autoRedefine/>
    <w:uiPriority w:val="39"/>
    <w:unhideWhenUsed/>
    <w:rsid w:val="000F18D0"/>
    <w:pPr>
      <w:spacing w:after="100"/>
      <w:ind w:left="1540"/>
    </w:pPr>
    <w:rPr>
      <w:rFonts w:eastAsiaTheme="minorEastAsia"/>
      <w:kern w:val="0"/>
      <w:lang w:eastAsia="en-ZA"/>
      <w14:ligatures w14:val="none"/>
    </w:rPr>
  </w:style>
  <w:style w:type="paragraph" w:styleId="TOC9">
    <w:name w:val="toc 9"/>
    <w:basedOn w:val="Normal"/>
    <w:next w:val="Normal"/>
    <w:autoRedefine/>
    <w:uiPriority w:val="39"/>
    <w:unhideWhenUsed/>
    <w:rsid w:val="000F18D0"/>
    <w:pPr>
      <w:spacing w:after="100"/>
      <w:ind w:left="1760"/>
    </w:pPr>
    <w:rPr>
      <w:rFonts w:eastAsiaTheme="minorEastAsia"/>
      <w:kern w:val="0"/>
      <w:lang w:eastAsia="en-ZA"/>
      <w14:ligatures w14:val="none"/>
    </w:rPr>
  </w:style>
  <w:style w:type="paragraph" w:styleId="NoSpacing">
    <w:name w:val="No Spacing"/>
    <w:link w:val="NoSpacingChar"/>
    <w:uiPriority w:val="1"/>
    <w:qFormat/>
    <w:rsid w:val="000F18D0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F18D0"/>
    <w:rPr>
      <w:rFonts w:eastAsiaTheme="minorEastAsia"/>
      <w:kern w:val="0"/>
      <w:lang w:val="en-US"/>
      <w14:ligatures w14:val="none"/>
    </w:rPr>
  </w:style>
  <w:style w:type="paragraph" w:customStyle="1" w:styleId="Default">
    <w:name w:val="Default"/>
    <w:rsid w:val="000F18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FD370D"/>
    <w:pPr>
      <w:spacing w:after="200" w:line="276" w:lineRule="auto"/>
    </w:pPr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3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arec@samedical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48C45-1DD6-4926-8833-92E4EEF0A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Trudie Snyman</dc:creator>
  <cp:keywords/>
  <dc:description/>
  <cp:lastModifiedBy>Michelle Snijder</cp:lastModifiedBy>
  <cp:revision>2</cp:revision>
  <dcterms:created xsi:type="dcterms:W3CDTF">2024-04-04T07:36:00Z</dcterms:created>
  <dcterms:modified xsi:type="dcterms:W3CDTF">2024-04-04T07:36:00Z</dcterms:modified>
</cp:coreProperties>
</file>